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70" w:rsidRPr="00053550" w:rsidRDefault="00997D70" w:rsidP="00997D70">
      <w:pPr>
        <w:pStyle w:val="1"/>
        <w:tabs>
          <w:tab w:val="left" w:pos="9639"/>
        </w:tabs>
        <w:spacing w:before="0" w:line="24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Toc198031346"/>
      <w:bookmarkStart w:id="1" w:name="_Hlk198031228"/>
      <w:r w:rsidRPr="00053550">
        <w:rPr>
          <w:rFonts w:ascii="Arial" w:hAnsi="Arial" w:cs="Arial"/>
          <w:bCs w:val="0"/>
          <w:color w:val="000000" w:themeColor="text1"/>
          <w:sz w:val="24"/>
          <w:szCs w:val="24"/>
        </w:rPr>
        <w:t>Анкета-рекомендации кандидата в кадровый резерв ТПУ</w:t>
      </w:r>
      <w:bookmarkEnd w:id="0"/>
      <w:r w:rsidRPr="00053550">
        <w:rPr>
          <w:rStyle w:val="a5"/>
          <w:rFonts w:ascii="Arial" w:hAnsi="Arial" w:cs="Arial"/>
          <w:bCs w:val="0"/>
          <w:color w:val="000000" w:themeColor="text1"/>
          <w:sz w:val="24"/>
          <w:szCs w:val="24"/>
        </w:rPr>
        <w:footnoteReference w:id="1"/>
      </w:r>
      <w:r w:rsidRPr="00053550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</w:p>
    <w:p w:rsidR="00997D70" w:rsidRPr="00053550" w:rsidRDefault="00997D70" w:rsidP="00997D70">
      <w:pPr>
        <w:pStyle w:val="a6"/>
        <w:rPr>
          <w:rFonts w:ascii="Arial" w:hAnsi="Arial" w:cs="Arial"/>
          <w:color w:val="000000" w:themeColor="text1"/>
          <w:sz w:val="12"/>
          <w:szCs w:val="24"/>
        </w:rPr>
      </w:pPr>
    </w:p>
    <w:bookmarkEnd w:id="1"/>
    <w:p w:rsidR="00997D70" w:rsidRPr="00053550" w:rsidRDefault="00997D70" w:rsidP="00997D70">
      <w:pPr>
        <w:spacing w:after="0" w:line="240" w:lineRule="auto"/>
        <w:jc w:val="center"/>
        <w:rPr>
          <w:rFonts w:cs="Arial"/>
          <w:b/>
          <w:color w:val="000000" w:themeColor="text1"/>
          <w:sz w:val="10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997D70" w:rsidRPr="00053550" w:rsidTr="006049F8">
        <w:trPr>
          <w:trHeight w:val="296"/>
        </w:trPr>
        <w:tc>
          <w:tcPr>
            <w:tcW w:w="94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Общие сведения о кандидате  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Должность (для работников) /курс и программа (для магистрантов, аспирантов)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80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Подразделение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1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Группа кадрового резерва, в которую кандидат рекомендуется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537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Если кандидат рекомендуется в кадровый резерв руководящего состава, указать на какую должность(-</w:t>
            </w:r>
            <w:proofErr w:type="spellStart"/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ти</w:t>
            </w:r>
            <w:proofErr w:type="spellEnd"/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94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Профессиональные и личностные качества кандидата</w:t>
            </w: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br/>
            </w: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(Оцените по шкале от 1 до 5, где 5 – наивысший балл)  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Профессиональная компетентность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Научно-исследовательский потенциал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Педагогические навыки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Организаторские способности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Лидерские качества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Работа в команде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Готовность к развитию и обучению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509"/>
        </w:trPr>
        <w:tc>
          <w:tcPr>
            <w:tcW w:w="94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Ключевые достижения</w:t>
            </w: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br/>
            </w: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(укажите наиболее значимые результаты за последние 2–3 года)  </w:t>
            </w:r>
          </w:p>
        </w:tc>
      </w:tr>
      <w:tr w:rsidR="00997D70" w:rsidRPr="00053550" w:rsidTr="006049F8">
        <w:trPr>
          <w:trHeight w:val="14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Научные публикации, патенты, гранты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355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Участие в проектах (научных, образовательных, управленческих)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Педагогическая деятельность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347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Административный опыт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357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Участие в жизни университета (мероприятия, инициативы, награды)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Потенциал к развитию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Сильные стороны, которые могут быть полезны университету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Направления, в которых кандидат готов развиваться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189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Готовность к повышению квалификации, переподготовке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 xml:space="preserve">Рекомендация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Краткое обоснование, почему кандидат достоин включения в кадровый резерв. Для руководящего состава – аргументация соответствия конкретной должности (-</w:t>
            </w:r>
            <w:proofErr w:type="spellStart"/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тей</w:t>
            </w:r>
            <w:proofErr w:type="spellEnd"/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94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Рекомендатель</w:t>
            </w:r>
            <w:proofErr w:type="spellEnd"/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ФИО, должность, подразделение: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Подпись, дата: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  <w:tr w:rsidR="00997D70" w:rsidRPr="00053550" w:rsidTr="006049F8">
        <w:trPr>
          <w:trHeight w:val="296"/>
        </w:trPr>
        <w:tc>
          <w:tcPr>
            <w:tcW w:w="6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Согласие кандидата, подпись, дата: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7D70" w:rsidRPr="00053550" w:rsidRDefault="00997D70" w:rsidP="00604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053550">
              <w:rPr>
                <w:rFonts w:ascii="Arial" w:eastAsia="Times New Roman" w:hAnsi="Arial" w:cs="Arial"/>
                <w:color w:val="000000" w:themeColor="text1"/>
                <w:sz w:val="20"/>
              </w:rPr>
              <w:t> </w:t>
            </w:r>
          </w:p>
        </w:tc>
      </w:tr>
    </w:tbl>
    <w:p w:rsidR="00C2508D" w:rsidRDefault="00A300DA">
      <w:bookmarkStart w:id="2" w:name="_GoBack"/>
      <w:bookmarkEnd w:id="2"/>
    </w:p>
    <w:sectPr w:rsidR="00C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DA" w:rsidRDefault="00A300DA" w:rsidP="00997D70">
      <w:pPr>
        <w:spacing w:after="0" w:line="240" w:lineRule="auto"/>
      </w:pPr>
      <w:r>
        <w:separator/>
      </w:r>
    </w:p>
  </w:endnote>
  <w:endnote w:type="continuationSeparator" w:id="0">
    <w:p w:rsidR="00A300DA" w:rsidRDefault="00A300DA" w:rsidP="0099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DA" w:rsidRDefault="00A300DA" w:rsidP="00997D70">
      <w:pPr>
        <w:spacing w:after="0" w:line="240" w:lineRule="auto"/>
      </w:pPr>
      <w:r>
        <w:separator/>
      </w:r>
    </w:p>
  </w:footnote>
  <w:footnote w:type="continuationSeparator" w:id="0">
    <w:p w:rsidR="00A300DA" w:rsidRDefault="00A300DA" w:rsidP="00997D70">
      <w:pPr>
        <w:spacing w:after="0" w:line="240" w:lineRule="auto"/>
      </w:pPr>
      <w:r>
        <w:continuationSeparator/>
      </w:r>
    </w:p>
  </w:footnote>
  <w:footnote w:id="1">
    <w:p w:rsidR="00997D70" w:rsidRPr="00821326" w:rsidRDefault="00997D70" w:rsidP="00997D70">
      <w:pPr>
        <w:pStyle w:val="a3"/>
        <w:ind w:firstLine="709"/>
        <w:rPr>
          <w:rFonts w:ascii="Arial" w:hAnsi="Arial" w:cs="Arial"/>
        </w:rPr>
      </w:pPr>
      <w:r w:rsidRPr="00821326">
        <w:rPr>
          <w:rStyle w:val="a5"/>
          <w:rFonts w:ascii="Arial" w:hAnsi="Arial" w:cs="Arial"/>
        </w:rPr>
        <w:footnoteRef/>
      </w:r>
      <w:r w:rsidRPr="00821326">
        <w:rPr>
          <w:rFonts w:ascii="Arial" w:hAnsi="Arial" w:cs="Arial"/>
        </w:rPr>
        <w:t xml:space="preserve"> Скан-копию подписанной анкеты направить на </w:t>
      </w:r>
      <w:proofErr w:type="spellStart"/>
      <w:proofErr w:type="gramStart"/>
      <w:r w:rsidRPr="00821326">
        <w:rPr>
          <w:rFonts w:ascii="Arial" w:hAnsi="Arial" w:cs="Arial"/>
        </w:rPr>
        <w:t>эл.адрес</w:t>
      </w:r>
      <w:proofErr w:type="spellEnd"/>
      <w:proofErr w:type="gramEnd"/>
      <w:r w:rsidRPr="00821326">
        <w:rPr>
          <w:rFonts w:ascii="Arial" w:hAnsi="Arial" w:cs="Arial"/>
        </w:rPr>
        <w:t xml:space="preserve"> potential@tpu.ru</w:t>
      </w:r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70"/>
    <w:rsid w:val="003D7B6E"/>
    <w:rsid w:val="00997D70"/>
    <w:rsid w:val="00A300DA"/>
    <w:rsid w:val="00A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111F-2036-4D3E-B887-F1304920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D70"/>
  </w:style>
  <w:style w:type="paragraph" w:styleId="1">
    <w:name w:val="heading 1"/>
    <w:link w:val="10"/>
    <w:uiPriority w:val="9"/>
    <w:rsid w:val="00997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97D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7D7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7D70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997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9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1</cp:revision>
  <dcterms:created xsi:type="dcterms:W3CDTF">2025-06-03T08:10:00Z</dcterms:created>
  <dcterms:modified xsi:type="dcterms:W3CDTF">2025-06-03T08:10:00Z</dcterms:modified>
</cp:coreProperties>
</file>