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08" w:rsidRPr="00214415" w:rsidRDefault="00464408" w:rsidP="0046440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464408" w:rsidRDefault="00464408" w:rsidP="00464408">
      <w:pPr>
        <w:jc w:val="center"/>
        <w:rPr>
          <w:sz w:val="22"/>
          <w:szCs w:val="22"/>
        </w:rPr>
      </w:pPr>
    </w:p>
    <w:p w:rsidR="00464408" w:rsidRPr="0039379F" w:rsidRDefault="00464408" w:rsidP="00464408">
      <w:pPr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39379F">
        <w:rPr>
          <w:sz w:val="22"/>
          <w:szCs w:val="22"/>
        </w:rPr>
        <w:t>едеральное государственное автономное образовательное учреждение высшего образования</w:t>
      </w:r>
    </w:p>
    <w:p w:rsidR="00464408" w:rsidRPr="005E4BCB" w:rsidRDefault="00464408" w:rsidP="00464408">
      <w:pPr>
        <w:widowControl w:val="0"/>
        <w:spacing w:line="120" w:lineRule="atLeast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«НАЦИОНАЛЬНЫЙ ИССЛЕДОВАТЕЛЬСКИЙ</w:t>
      </w:r>
    </w:p>
    <w:p w:rsidR="00464408" w:rsidRPr="005E4BCB" w:rsidRDefault="00464408" w:rsidP="00464408">
      <w:pPr>
        <w:widowControl w:val="0"/>
        <w:jc w:val="center"/>
        <w:rPr>
          <w:sz w:val="24"/>
          <w:szCs w:val="24"/>
        </w:rPr>
      </w:pPr>
      <w:r w:rsidRPr="005E4BCB">
        <w:rPr>
          <w:sz w:val="24"/>
          <w:szCs w:val="24"/>
        </w:rPr>
        <w:t>ТОМСКИЙ ПОЛИТЕХНИЧЕСКИЙ УНИВЕРСИТЕТ»</w:t>
      </w:r>
    </w:p>
    <w:p w:rsidR="00464408" w:rsidRDefault="00464408" w:rsidP="00464408"/>
    <w:p w:rsidR="00464408" w:rsidRDefault="00464408" w:rsidP="00464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408" w:rsidRDefault="00464408" w:rsidP="00464408">
      <w:r>
        <w:tab/>
      </w:r>
    </w:p>
    <w:p w:rsidR="00464408" w:rsidRDefault="00464408" w:rsidP="00464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408" w:rsidRPr="00563428" w:rsidRDefault="00464408" w:rsidP="00464408">
      <w:pPr>
        <w:pStyle w:val="a3"/>
        <w:rPr>
          <w:b/>
          <w:sz w:val="28"/>
          <w:szCs w:val="28"/>
        </w:rPr>
      </w:pPr>
      <w:r w:rsidRPr="00563428">
        <w:rPr>
          <w:b/>
          <w:sz w:val="28"/>
          <w:szCs w:val="28"/>
        </w:rPr>
        <w:t>АКТ</w:t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  <w:r w:rsidRPr="00563428">
        <w:rPr>
          <w:b/>
          <w:sz w:val="28"/>
          <w:szCs w:val="28"/>
        </w:rPr>
        <w:tab/>
      </w:r>
    </w:p>
    <w:p w:rsidR="00464408" w:rsidRDefault="00464408" w:rsidP="00464408">
      <w:pPr>
        <w:pStyle w:val="a3"/>
      </w:pPr>
    </w:p>
    <w:p w:rsidR="00464408" w:rsidRDefault="00464408" w:rsidP="00464408">
      <w:pPr>
        <w:pStyle w:val="a3"/>
        <w:rPr>
          <w:sz w:val="24"/>
          <w:szCs w:val="24"/>
        </w:rPr>
      </w:pPr>
      <w:r w:rsidRPr="005E4BCB">
        <w:rPr>
          <w:sz w:val="24"/>
          <w:szCs w:val="24"/>
        </w:rPr>
        <w:t xml:space="preserve">«___» </w:t>
      </w:r>
      <w:r>
        <w:rPr>
          <w:sz w:val="24"/>
          <w:szCs w:val="24"/>
        </w:rPr>
        <w:t>____ 20__</w:t>
      </w:r>
      <w:r w:rsidRPr="005E4BCB">
        <w:rPr>
          <w:sz w:val="24"/>
          <w:szCs w:val="24"/>
        </w:rPr>
        <w:t>   </w:t>
      </w:r>
      <w:r>
        <w:rPr>
          <w:sz w:val="24"/>
          <w:szCs w:val="24"/>
        </w:rPr>
        <w:t>   № __</w:t>
      </w:r>
    </w:p>
    <w:p w:rsidR="00464408" w:rsidRPr="005E4BCB" w:rsidRDefault="00464408" w:rsidP="00464408">
      <w:pPr>
        <w:pStyle w:val="a3"/>
        <w:rPr>
          <w:sz w:val="24"/>
          <w:szCs w:val="24"/>
        </w:rPr>
      </w:pPr>
    </w:p>
    <w:p w:rsidR="00464408" w:rsidRDefault="00464408" w:rsidP="0046440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Pr="005E4BCB">
        <w:rPr>
          <w:sz w:val="24"/>
          <w:szCs w:val="24"/>
        </w:rPr>
        <w:t xml:space="preserve">г. </w:t>
      </w:r>
      <w:r>
        <w:rPr>
          <w:sz w:val="24"/>
          <w:szCs w:val="24"/>
        </w:rPr>
        <w:t>Томск</w:t>
      </w:r>
    </w:p>
    <w:p w:rsidR="00464408" w:rsidRDefault="00464408" w:rsidP="00464408">
      <w:pPr>
        <w:pStyle w:val="a3"/>
        <w:rPr>
          <w:sz w:val="24"/>
          <w:szCs w:val="24"/>
        </w:rPr>
      </w:pPr>
    </w:p>
    <w:p w:rsidR="00464408" w:rsidRDefault="00464408" w:rsidP="0046440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Проведения проверки …</w:t>
      </w:r>
    </w:p>
    <w:p w:rsidR="00464408" w:rsidRDefault="00464408" w:rsidP="00464408">
      <w:pPr>
        <w:pStyle w:val="a3"/>
        <w:rPr>
          <w:sz w:val="24"/>
          <w:szCs w:val="24"/>
        </w:rPr>
      </w:pPr>
    </w:p>
    <w:p w:rsidR="00464408" w:rsidRDefault="00464408" w:rsidP="00464408">
      <w:pPr>
        <w:pStyle w:val="a3"/>
        <w:rPr>
          <w:sz w:val="24"/>
          <w:szCs w:val="24"/>
        </w:rPr>
      </w:pPr>
    </w:p>
    <w:p w:rsidR="00464408" w:rsidRPr="002C2DA4" w:rsidRDefault="00464408" w:rsidP="00464408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 xml:space="preserve">Основание: О проведении </w:t>
      </w:r>
      <w:r>
        <w:rPr>
          <w:sz w:val="24"/>
          <w:szCs w:val="24"/>
        </w:rPr>
        <w:t xml:space="preserve">плановой </w:t>
      </w:r>
      <w:r w:rsidRPr="002C2DA4">
        <w:rPr>
          <w:sz w:val="24"/>
          <w:szCs w:val="24"/>
        </w:rPr>
        <w:t>проверки …</w:t>
      </w:r>
    </w:p>
    <w:p w:rsidR="00464408" w:rsidRPr="002C2DA4" w:rsidRDefault="00464408" w:rsidP="00464408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2C2DA4">
        <w:rPr>
          <w:sz w:val="24"/>
          <w:szCs w:val="24"/>
        </w:rPr>
        <w:t>Составлен</w:t>
      </w:r>
      <w:proofErr w:type="gramEnd"/>
      <w:r w:rsidRPr="002C2DA4">
        <w:rPr>
          <w:sz w:val="24"/>
          <w:szCs w:val="24"/>
        </w:rPr>
        <w:t xml:space="preserve"> комиссией:</w:t>
      </w:r>
    </w:p>
    <w:p w:rsidR="00464408" w:rsidRPr="002C2DA4" w:rsidRDefault="00464408" w:rsidP="00464408">
      <w:pPr>
        <w:pStyle w:val="a3"/>
        <w:rPr>
          <w:sz w:val="24"/>
          <w:szCs w:val="24"/>
        </w:rPr>
      </w:pPr>
      <w:r w:rsidRPr="002C2DA4">
        <w:rPr>
          <w:sz w:val="24"/>
          <w:szCs w:val="24"/>
        </w:rPr>
        <w:t xml:space="preserve">Председатель   -   /должность/  </w:t>
      </w:r>
      <w:proofErr w:type="spellStart"/>
      <w:r w:rsidRPr="002C2DA4">
        <w:rPr>
          <w:sz w:val="24"/>
          <w:szCs w:val="24"/>
        </w:rPr>
        <w:t>И.О.Фамилия</w:t>
      </w:r>
      <w:proofErr w:type="spellEnd"/>
    </w:p>
    <w:p w:rsidR="00464408" w:rsidRPr="002C2DA4" w:rsidRDefault="00464408" w:rsidP="00464408">
      <w:pPr>
        <w:pStyle w:val="a3"/>
        <w:rPr>
          <w:sz w:val="24"/>
          <w:szCs w:val="24"/>
        </w:rPr>
      </w:pPr>
    </w:p>
    <w:p w:rsidR="00464408" w:rsidRPr="002C2DA4" w:rsidRDefault="00464408" w:rsidP="00464408">
      <w:pPr>
        <w:pStyle w:val="a3"/>
        <w:rPr>
          <w:sz w:val="24"/>
          <w:szCs w:val="24"/>
        </w:rPr>
      </w:pPr>
      <w:r w:rsidRPr="002C2DA4">
        <w:rPr>
          <w:sz w:val="24"/>
          <w:szCs w:val="24"/>
        </w:rPr>
        <w:t xml:space="preserve">Члены комиссии:      /должность/  </w:t>
      </w:r>
      <w:proofErr w:type="spellStart"/>
      <w:r w:rsidRPr="002C2DA4">
        <w:rPr>
          <w:sz w:val="24"/>
          <w:szCs w:val="24"/>
        </w:rPr>
        <w:t>И.О.Фамилия</w:t>
      </w:r>
      <w:proofErr w:type="spellEnd"/>
    </w:p>
    <w:p w:rsidR="00464408" w:rsidRPr="002C2DA4" w:rsidRDefault="00464408" w:rsidP="00464408">
      <w:pPr>
        <w:pStyle w:val="a3"/>
        <w:rPr>
          <w:rFonts w:ascii="Courier New" w:hAnsi="Courier New" w:cs="Courier New"/>
        </w:rPr>
      </w:pPr>
      <w:r w:rsidRPr="002C2DA4">
        <w:rPr>
          <w:sz w:val="24"/>
          <w:szCs w:val="24"/>
        </w:rPr>
        <w:tab/>
      </w:r>
      <w:r w:rsidRPr="002C2DA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</w:t>
      </w:r>
      <w:r w:rsidRPr="002C2DA4">
        <w:rPr>
          <w:sz w:val="24"/>
          <w:szCs w:val="24"/>
        </w:rPr>
        <w:t xml:space="preserve">/должность/  </w:t>
      </w:r>
      <w:proofErr w:type="spellStart"/>
      <w:r w:rsidRPr="002C2DA4">
        <w:rPr>
          <w:sz w:val="24"/>
          <w:szCs w:val="24"/>
        </w:rPr>
        <w:t>И.О.Фамилия</w:t>
      </w:r>
      <w:proofErr w:type="spellEnd"/>
      <w:r w:rsidRPr="002C2DA4">
        <w:rPr>
          <w:rFonts w:ascii="Courier New" w:hAnsi="Courier New" w:cs="Courier New"/>
        </w:rPr>
        <w:t xml:space="preserve">                          </w:t>
      </w:r>
    </w:p>
    <w:p w:rsidR="00464408" w:rsidRPr="002C2DA4" w:rsidRDefault="00464408" w:rsidP="00464408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 </w:t>
      </w:r>
    </w:p>
    <w:p w:rsidR="00464408" w:rsidRPr="002C2DA4" w:rsidRDefault="00464408" w:rsidP="00464408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С 07.09.2014 по 12.09.2014 комиссия провела проверку состояния ….</w:t>
      </w:r>
    </w:p>
    <w:p w:rsidR="00464408" w:rsidRPr="002C2DA4" w:rsidRDefault="00464408" w:rsidP="00464408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Плюс еще много (или немного) связного текста. Может быть несколько абзацев, даже пункты. Если есть необходимость, то используйте таблицы.</w:t>
      </w:r>
    </w:p>
    <w:p w:rsidR="00464408" w:rsidRDefault="00464408" w:rsidP="00464408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 </w:t>
      </w:r>
    </w:p>
    <w:p w:rsidR="00464408" w:rsidRPr="002C2DA4" w:rsidRDefault="00464408" w:rsidP="00464408">
      <w:pPr>
        <w:spacing w:before="100" w:beforeAutospacing="1" w:after="100" w:afterAutospacing="1"/>
        <w:rPr>
          <w:sz w:val="24"/>
          <w:szCs w:val="24"/>
        </w:rPr>
      </w:pPr>
    </w:p>
    <w:p w:rsidR="00464408" w:rsidRDefault="00464408" w:rsidP="00464408">
      <w:pPr>
        <w:pStyle w:val="a3"/>
        <w:rPr>
          <w:sz w:val="24"/>
          <w:szCs w:val="24"/>
        </w:rPr>
      </w:pPr>
      <w:r w:rsidRPr="002C2DA4">
        <w:rPr>
          <w:sz w:val="24"/>
          <w:szCs w:val="24"/>
        </w:rPr>
        <w:t>Председатель комиссии                                                                                     </w:t>
      </w:r>
      <w:proofErr w:type="spellStart"/>
      <w:r w:rsidRPr="002C2DA4">
        <w:rPr>
          <w:sz w:val="24"/>
          <w:szCs w:val="24"/>
        </w:rPr>
        <w:t>И.О.Фамилия</w:t>
      </w:r>
      <w:proofErr w:type="spellEnd"/>
    </w:p>
    <w:p w:rsidR="00464408" w:rsidRPr="002C2DA4" w:rsidRDefault="00464408" w:rsidP="00464408">
      <w:pPr>
        <w:pStyle w:val="a3"/>
        <w:rPr>
          <w:sz w:val="24"/>
          <w:szCs w:val="24"/>
        </w:rPr>
      </w:pPr>
    </w:p>
    <w:p w:rsidR="00464408" w:rsidRDefault="00464408" w:rsidP="00464408">
      <w:pPr>
        <w:pStyle w:val="a3"/>
        <w:rPr>
          <w:sz w:val="24"/>
          <w:szCs w:val="24"/>
        </w:rPr>
      </w:pPr>
      <w:r w:rsidRPr="002C2DA4">
        <w:rPr>
          <w:sz w:val="24"/>
          <w:szCs w:val="24"/>
        </w:rPr>
        <w:t xml:space="preserve">Члены комиссии                                                                                                 </w:t>
      </w:r>
      <w:proofErr w:type="spellStart"/>
      <w:r w:rsidRPr="002C2DA4">
        <w:rPr>
          <w:sz w:val="24"/>
          <w:szCs w:val="24"/>
        </w:rPr>
        <w:t>И.О.Фамилия</w:t>
      </w:r>
      <w:proofErr w:type="spellEnd"/>
    </w:p>
    <w:p w:rsidR="00464408" w:rsidRDefault="00464408" w:rsidP="00464408">
      <w:pPr>
        <w:pStyle w:val="a3"/>
        <w:rPr>
          <w:sz w:val="24"/>
          <w:szCs w:val="24"/>
        </w:rPr>
      </w:pPr>
    </w:p>
    <w:p w:rsidR="00464408" w:rsidRPr="002C2DA4" w:rsidRDefault="00464408" w:rsidP="0046440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 w:rsidRPr="002C2DA4">
        <w:rPr>
          <w:sz w:val="24"/>
          <w:szCs w:val="24"/>
        </w:rPr>
        <w:t>И.О.Фамилия</w:t>
      </w:r>
      <w:proofErr w:type="spellEnd"/>
    </w:p>
    <w:p w:rsidR="00464408" w:rsidRPr="002C2DA4" w:rsidRDefault="00464408" w:rsidP="0046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C2DA4">
        <w:rPr>
          <w:rFonts w:ascii="Courier New" w:hAnsi="Courier New" w:cs="Courier New"/>
        </w:rPr>
        <w:t xml:space="preserve">                                                                                                                         </w:t>
      </w:r>
    </w:p>
    <w:p w:rsidR="00464408" w:rsidRPr="002C2DA4" w:rsidRDefault="00464408" w:rsidP="00464408">
      <w:pPr>
        <w:spacing w:before="100" w:beforeAutospacing="1" w:after="100" w:afterAutospacing="1"/>
        <w:rPr>
          <w:sz w:val="24"/>
          <w:szCs w:val="24"/>
        </w:rPr>
      </w:pPr>
      <w:r w:rsidRPr="002C2DA4">
        <w:rPr>
          <w:sz w:val="24"/>
          <w:szCs w:val="24"/>
        </w:rPr>
        <w:t> </w:t>
      </w:r>
    </w:p>
    <w:p w:rsidR="00464408" w:rsidRPr="005E4BCB" w:rsidRDefault="00464408" w:rsidP="00464408">
      <w:pPr>
        <w:pStyle w:val="a3"/>
        <w:rPr>
          <w:sz w:val="24"/>
          <w:szCs w:val="24"/>
        </w:rPr>
      </w:pPr>
    </w:p>
    <w:p w:rsidR="00B83A17" w:rsidRDefault="00B83A17"/>
    <w:sectPr w:rsidR="00B8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8"/>
    <w:rsid w:val="00464408"/>
    <w:rsid w:val="00B83A17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P. Lyalkova</dc:creator>
  <cp:lastModifiedBy>Nelli P. Lyalkova</cp:lastModifiedBy>
  <cp:revision>2</cp:revision>
  <dcterms:created xsi:type="dcterms:W3CDTF">2015-04-08T03:22:00Z</dcterms:created>
  <dcterms:modified xsi:type="dcterms:W3CDTF">2015-04-08T05:10:00Z</dcterms:modified>
</cp:coreProperties>
</file>