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4C331" w14:textId="77777777" w:rsidR="000022D0" w:rsidRPr="00AF237B" w:rsidRDefault="00B95850" w:rsidP="00D76D53">
      <w:pPr>
        <w:spacing w:line="240" w:lineRule="auto"/>
        <w:ind w:left="-567" w:firstLine="567"/>
        <w:jc w:val="right"/>
        <w:rPr>
          <w:rFonts w:ascii="Arial" w:hAnsi="Arial" w:cs="Arial"/>
        </w:rPr>
      </w:pPr>
      <w:r w:rsidRPr="00AF237B">
        <w:rPr>
          <w:rFonts w:ascii="Arial" w:hAnsi="Arial" w:cs="Arial"/>
        </w:rPr>
        <w:t>Приложение №</w:t>
      </w:r>
      <w:r w:rsidR="00B44E04" w:rsidRPr="00AF237B">
        <w:rPr>
          <w:rFonts w:ascii="Arial" w:hAnsi="Arial" w:cs="Arial"/>
        </w:rPr>
        <w:t xml:space="preserve"> </w:t>
      </w:r>
      <w:r w:rsidR="00985A12" w:rsidRPr="00AF237B">
        <w:rPr>
          <w:rFonts w:ascii="Arial" w:hAnsi="Arial" w:cs="Arial"/>
        </w:rPr>
        <w:t>2</w:t>
      </w:r>
    </w:p>
    <w:p w14:paraId="53043989" w14:textId="34593366" w:rsidR="00B95850" w:rsidRPr="00AF237B" w:rsidRDefault="00AF237B" w:rsidP="00D76D53">
      <w:pPr>
        <w:spacing w:line="240" w:lineRule="auto"/>
        <w:jc w:val="right"/>
        <w:rPr>
          <w:rFonts w:ascii="Arial" w:hAnsi="Arial" w:cs="Arial"/>
        </w:rPr>
      </w:pPr>
      <w:r w:rsidRPr="00AF237B">
        <w:rPr>
          <w:rFonts w:ascii="Arial" w:hAnsi="Arial" w:cs="Arial"/>
        </w:rPr>
        <w:t>к</w:t>
      </w:r>
      <w:r w:rsidR="00205CEA" w:rsidRPr="00AF237B">
        <w:rPr>
          <w:rFonts w:ascii="Arial" w:hAnsi="Arial" w:cs="Arial"/>
        </w:rPr>
        <w:t xml:space="preserve"> приказу</w:t>
      </w:r>
      <w:r w:rsidRPr="00AF237B">
        <w:rPr>
          <w:rFonts w:ascii="Arial" w:hAnsi="Arial" w:cs="Arial"/>
        </w:rPr>
        <w:t xml:space="preserve"> </w:t>
      </w:r>
      <w:r w:rsidR="008A2909" w:rsidRPr="00AF237B">
        <w:rPr>
          <w:rFonts w:ascii="Arial" w:hAnsi="Arial" w:cs="Arial"/>
        </w:rPr>
        <w:t>о</w:t>
      </w:r>
      <w:r w:rsidR="00B95850" w:rsidRPr="00AF237B">
        <w:rPr>
          <w:rFonts w:ascii="Arial" w:hAnsi="Arial" w:cs="Arial"/>
        </w:rPr>
        <w:t>т</w:t>
      </w:r>
      <w:r w:rsidRPr="00AF237B">
        <w:rPr>
          <w:rFonts w:ascii="Arial" w:hAnsi="Arial" w:cs="Arial"/>
        </w:rPr>
        <w:t xml:space="preserve"> «___</w:t>
      </w:r>
      <w:r w:rsidR="005D7E75" w:rsidRPr="00AF237B">
        <w:rPr>
          <w:rFonts w:ascii="Arial" w:hAnsi="Arial" w:cs="Arial"/>
        </w:rPr>
        <w:t>»</w:t>
      </w:r>
      <w:r w:rsidR="00B95850" w:rsidRPr="00AF237B">
        <w:rPr>
          <w:rFonts w:ascii="Arial" w:hAnsi="Arial" w:cs="Arial"/>
        </w:rPr>
        <w:t xml:space="preserve"> _________202</w:t>
      </w:r>
      <w:r w:rsidR="00B3028C" w:rsidRPr="00AF237B">
        <w:rPr>
          <w:rFonts w:ascii="Arial" w:hAnsi="Arial" w:cs="Arial"/>
        </w:rPr>
        <w:t>4</w:t>
      </w:r>
      <w:r w:rsidR="00B95850" w:rsidRPr="00AF237B">
        <w:rPr>
          <w:rFonts w:ascii="Arial" w:hAnsi="Arial" w:cs="Arial"/>
        </w:rPr>
        <w:t>г.  № ___________</w:t>
      </w:r>
    </w:p>
    <w:p w14:paraId="64201E07" w14:textId="77777777" w:rsidR="00B95850" w:rsidRPr="00AF237B" w:rsidRDefault="00B95850" w:rsidP="00D76D53">
      <w:pPr>
        <w:spacing w:line="240" w:lineRule="auto"/>
        <w:jc w:val="center"/>
        <w:rPr>
          <w:rFonts w:ascii="Arial" w:hAnsi="Arial" w:cs="Arial"/>
        </w:rPr>
      </w:pPr>
    </w:p>
    <w:p w14:paraId="3F2CCF01" w14:textId="77777777" w:rsidR="004D4AB4" w:rsidRPr="00AF237B" w:rsidRDefault="00B95850" w:rsidP="00D76D53">
      <w:pPr>
        <w:spacing w:line="240" w:lineRule="auto"/>
        <w:jc w:val="center"/>
        <w:rPr>
          <w:rFonts w:ascii="Arial" w:hAnsi="Arial" w:cs="Arial"/>
        </w:rPr>
      </w:pPr>
      <w:r w:rsidRPr="00AF237B">
        <w:rPr>
          <w:rFonts w:ascii="Arial" w:hAnsi="Arial" w:cs="Arial"/>
        </w:rPr>
        <w:t>ШАБЛОН «ПОЛОЖ</w:t>
      </w:r>
      <w:r w:rsidR="00D80134" w:rsidRPr="00AF237B">
        <w:rPr>
          <w:rFonts w:ascii="Arial" w:hAnsi="Arial" w:cs="Arial"/>
        </w:rPr>
        <w:t>ЕНИЕ О ШКОЛЕ</w:t>
      </w:r>
      <w:r w:rsidRPr="00AF237B">
        <w:rPr>
          <w:rFonts w:ascii="Arial" w:hAnsi="Arial" w:cs="Arial"/>
        </w:rPr>
        <w:t xml:space="preserve"> ТПУ»</w:t>
      </w:r>
    </w:p>
    <w:p w14:paraId="350E38BF" w14:textId="03257017" w:rsidR="00D76D53" w:rsidRPr="00AF237B" w:rsidRDefault="0063482F" w:rsidP="00D76D53">
      <w:pPr>
        <w:spacing w:line="240" w:lineRule="auto"/>
        <w:ind w:firstLine="708"/>
        <w:jc w:val="both"/>
        <w:rPr>
          <w:rFonts w:ascii="Arial" w:hAnsi="Arial" w:cs="Arial"/>
        </w:rPr>
      </w:pPr>
      <w:r w:rsidRPr="00AF237B">
        <w:rPr>
          <w:rFonts w:ascii="Arial" w:hAnsi="Arial" w:cs="Arial"/>
        </w:rPr>
        <w:t>Полож</w:t>
      </w:r>
      <w:r w:rsidR="00D80134" w:rsidRPr="00AF237B">
        <w:rPr>
          <w:rFonts w:ascii="Arial" w:hAnsi="Arial" w:cs="Arial"/>
        </w:rPr>
        <w:t>ение о Школе</w:t>
      </w:r>
      <w:r w:rsidRPr="00AF237B">
        <w:rPr>
          <w:rFonts w:ascii="Arial" w:hAnsi="Arial" w:cs="Arial"/>
        </w:rPr>
        <w:t xml:space="preserve"> разрабатыв</w:t>
      </w:r>
      <w:r w:rsidR="00D80134" w:rsidRPr="00AF237B">
        <w:rPr>
          <w:rFonts w:ascii="Arial" w:hAnsi="Arial" w:cs="Arial"/>
        </w:rPr>
        <w:t>ается при создании новой Школы</w:t>
      </w:r>
      <w:r w:rsidRPr="00AF237B">
        <w:rPr>
          <w:rFonts w:ascii="Arial" w:hAnsi="Arial" w:cs="Arial"/>
        </w:rPr>
        <w:t xml:space="preserve">. Как правило, пункт о разработке Положения включается в приказ ректора о создании </w:t>
      </w:r>
      <w:r w:rsidR="00D80134" w:rsidRPr="00AF237B">
        <w:rPr>
          <w:rFonts w:ascii="Arial" w:hAnsi="Arial" w:cs="Arial"/>
        </w:rPr>
        <w:t>Школы</w:t>
      </w:r>
      <w:r w:rsidR="00D76D53" w:rsidRPr="00AF237B">
        <w:rPr>
          <w:rFonts w:ascii="Arial" w:hAnsi="Arial" w:cs="Arial"/>
        </w:rPr>
        <w:t xml:space="preserve">. </w:t>
      </w:r>
      <w:r w:rsidRPr="00AF237B">
        <w:rPr>
          <w:rFonts w:ascii="Arial" w:hAnsi="Arial" w:cs="Arial"/>
        </w:rPr>
        <w:t>Причиной актуализации Положения может служить существенное изменение задач, поставленных перед</w:t>
      </w:r>
      <w:r w:rsidR="00D80134" w:rsidRPr="00AF237B">
        <w:rPr>
          <w:rFonts w:ascii="Arial" w:hAnsi="Arial" w:cs="Arial"/>
        </w:rPr>
        <w:t xml:space="preserve"> Школой, функций Школы, структуры Школы</w:t>
      </w:r>
      <w:r w:rsidRPr="00AF237B">
        <w:rPr>
          <w:rFonts w:ascii="Arial" w:hAnsi="Arial" w:cs="Arial"/>
        </w:rPr>
        <w:t xml:space="preserve">. </w:t>
      </w:r>
      <w:r w:rsidR="008A2909" w:rsidRPr="00AF237B">
        <w:rPr>
          <w:rFonts w:ascii="Arial" w:hAnsi="Arial" w:cs="Arial"/>
        </w:rPr>
        <w:t>Принятие н</w:t>
      </w:r>
      <w:r w:rsidRPr="00AF237B">
        <w:rPr>
          <w:rFonts w:ascii="Arial" w:hAnsi="Arial" w:cs="Arial"/>
        </w:rPr>
        <w:t>ового руковод</w:t>
      </w:r>
      <w:r w:rsidR="00D80134" w:rsidRPr="00AF237B">
        <w:rPr>
          <w:rFonts w:ascii="Arial" w:hAnsi="Arial" w:cs="Arial"/>
        </w:rPr>
        <w:t>ителя Школы</w:t>
      </w:r>
      <w:r w:rsidRPr="00AF237B">
        <w:rPr>
          <w:rFonts w:ascii="Arial" w:hAnsi="Arial" w:cs="Arial"/>
        </w:rPr>
        <w:t xml:space="preserve"> не яв</w:t>
      </w:r>
      <w:r w:rsidR="00D76D53" w:rsidRPr="00AF237B">
        <w:rPr>
          <w:rFonts w:ascii="Arial" w:hAnsi="Arial" w:cs="Arial"/>
        </w:rPr>
        <w:t xml:space="preserve">ляется основанием для изменения </w:t>
      </w:r>
      <w:r w:rsidRPr="00AF237B">
        <w:rPr>
          <w:rFonts w:ascii="Arial" w:hAnsi="Arial" w:cs="Arial"/>
        </w:rPr>
        <w:t>Положения.</w:t>
      </w:r>
      <w:r w:rsidR="00AC0DB4" w:rsidRPr="00AF237B">
        <w:rPr>
          <w:rFonts w:ascii="Arial" w:hAnsi="Arial" w:cs="Arial"/>
        </w:rPr>
        <w:t xml:space="preserve"> Утверждение данного приказа также не является основа</w:t>
      </w:r>
      <w:r w:rsidR="00D80134" w:rsidRPr="00AF237B">
        <w:rPr>
          <w:rFonts w:ascii="Arial" w:hAnsi="Arial" w:cs="Arial"/>
        </w:rPr>
        <w:t>нием для пересмотра действующих Положений о Школах</w:t>
      </w:r>
      <w:r w:rsidR="00AC0DB4" w:rsidRPr="00AF237B">
        <w:rPr>
          <w:rFonts w:ascii="Arial" w:hAnsi="Arial" w:cs="Arial"/>
        </w:rPr>
        <w:t>.</w:t>
      </w:r>
    </w:p>
    <w:p w14:paraId="7DA3D9FD" w14:textId="77777777" w:rsidR="0063482F" w:rsidRPr="00AF237B" w:rsidRDefault="0063482F" w:rsidP="00D76D53">
      <w:pPr>
        <w:spacing w:line="240" w:lineRule="auto"/>
        <w:ind w:firstLine="708"/>
        <w:jc w:val="both"/>
        <w:rPr>
          <w:rFonts w:ascii="Arial" w:hAnsi="Arial" w:cs="Arial"/>
        </w:rPr>
      </w:pPr>
      <w:r w:rsidRPr="00AF237B">
        <w:rPr>
          <w:rFonts w:ascii="Arial" w:hAnsi="Arial" w:cs="Arial"/>
        </w:rPr>
        <w:t>При оформлении Положения следует придерживаться структуры, приведенной в документе. Желательно не перепечатывать содержание документа, а использовать приведенный файл в качестве основы. В этом случае сохранится</w:t>
      </w:r>
      <w:r w:rsidR="00D80134" w:rsidRPr="00AF237B">
        <w:rPr>
          <w:rFonts w:ascii="Arial" w:hAnsi="Arial" w:cs="Arial"/>
        </w:rPr>
        <w:t xml:space="preserve"> </w:t>
      </w:r>
      <w:r w:rsidRPr="00AF237B">
        <w:rPr>
          <w:rFonts w:ascii="Arial" w:hAnsi="Arial" w:cs="Arial"/>
        </w:rPr>
        <w:t>разметка страницы</w:t>
      </w:r>
      <w:r w:rsidR="00AC0DB4" w:rsidRPr="00AF237B">
        <w:rPr>
          <w:rFonts w:ascii="Arial" w:hAnsi="Arial" w:cs="Arial"/>
        </w:rPr>
        <w:t xml:space="preserve"> </w:t>
      </w:r>
      <w:r w:rsidRPr="00AF237B">
        <w:rPr>
          <w:rFonts w:ascii="Arial" w:hAnsi="Arial" w:cs="Arial"/>
        </w:rPr>
        <w:t>и форматирование текста. Выделенный курсивом текст нужно заменить на актуальную информацию, примечания удалить.</w:t>
      </w:r>
    </w:p>
    <w:p w14:paraId="11EEC09D" w14:textId="77777777" w:rsidR="00AC0DB4" w:rsidRPr="00AF237B" w:rsidRDefault="00AC0DB4" w:rsidP="00D76D53">
      <w:pPr>
        <w:spacing w:line="240" w:lineRule="auto"/>
        <w:ind w:firstLine="708"/>
        <w:jc w:val="both"/>
        <w:rPr>
          <w:rFonts w:ascii="Arial" w:hAnsi="Arial" w:cs="Arial"/>
        </w:rPr>
      </w:pPr>
      <w:r w:rsidRPr="00AF237B">
        <w:rPr>
          <w:rFonts w:ascii="Arial" w:hAnsi="Arial" w:cs="Arial"/>
        </w:rPr>
        <w:t xml:space="preserve">Положение оформляется в двух экземплярах, один из которых хранится в </w:t>
      </w:r>
      <w:r w:rsidR="00D76D53" w:rsidRPr="00AF237B">
        <w:rPr>
          <w:rFonts w:ascii="Arial" w:hAnsi="Arial" w:cs="Arial"/>
        </w:rPr>
        <w:t xml:space="preserve">деле </w:t>
      </w:r>
      <w:r w:rsidR="00D80134" w:rsidRPr="00AF237B">
        <w:rPr>
          <w:rFonts w:ascii="Arial" w:hAnsi="Arial" w:cs="Arial"/>
        </w:rPr>
        <w:t>Организационного отдела Школы</w:t>
      </w:r>
      <w:r w:rsidRPr="00AF237B">
        <w:rPr>
          <w:rFonts w:ascii="Arial" w:hAnsi="Arial" w:cs="Arial"/>
        </w:rPr>
        <w:t>, а второй сдается в</w:t>
      </w:r>
      <w:r w:rsidR="00D76D53" w:rsidRPr="00AF237B">
        <w:rPr>
          <w:rFonts w:ascii="Arial" w:hAnsi="Arial" w:cs="Arial"/>
        </w:rPr>
        <w:t xml:space="preserve"> Отдел кадров</w:t>
      </w:r>
      <w:r w:rsidRPr="00AF237B">
        <w:rPr>
          <w:rFonts w:ascii="Arial" w:hAnsi="Arial" w:cs="Arial"/>
        </w:rPr>
        <w:t>.</w:t>
      </w:r>
    </w:p>
    <w:p w14:paraId="0F600AB3" w14:textId="77777777" w:rsidR="005D7E75" w:rsidRDefault="005D7E75" w:rsidP="00AC0DB4">
      <w:pPr>
        <w:ind w:firstLine="708"/>
        <w:jc w:val="both"/>
      </w:pPr>
    </w:p>
    <w:p w14:paraId="72872953" w14:textId="77777777" w:rsidR="005D7E75" w:rsidRDefault="005D7E75" w:rsidP="00AC0DB4">
      <w:pPr>
        <w:ind w:firstLine="708"/>
        <w:jc w:val="both"/>
      </w:pPr>
    </w:p>
    <w:p w14:paraId="46494D1D" w14:textId="77777777" w:rsidR="005D7E75" w:rsidRDefault="005D7E75" w:rsidP="00AC0DB4">
      <w:pPr>
        <w:ind w:firstLine="708"/>
        <w:jc w:val="both"/>
      </w:pPr>
    </w:p>
    <w:p w14:paraId="05202409" w14:textId="77777777" w:rsidR="005D7E75" w:rsidRDefault="005D7E75" w:rsidP="00AC0DB4">
      <w:pPr>
        <w:ind w:firstLine="708"/>
        <w:jc w:val="both"/>
      </w:pPr>
    </w:p>
    <w:p w14:paraId="3D132039" w14:textId="77777777" w:rsidR="005D7E75" w:rsidRDefault="005D7E75" w:rsidP="00AC0DB4">
      <w:pPr>
        <w:ind w:firstLine="708"/>
        <w:jc w:val="both"/>
      </w:pPr>
    </w:p>
    <w:p w14:paraId="21C7F1F7" w14:textId="77777777" w:rsidR="005D7E75" w:rsidRDefault="005D7E75" w:rsidP="00AC0DB4">
      <w:pPr>
        <w:ind w:firstLine="708"/>
        <w:jc w:val="both"/>
      </w:pPr>
    </w:p>
    <w:p w14:paraId="0E9A609B" w14:textId="77777777" w:rsidR="005D7E75" w:rsidRPr="008D3EB4" w:rsidRDefault="005D7E75" w:rsidP="00EA06FF">
      <w:r>
        <w:br w:type="page"/>
      </w:r>
    </w:p>
    <w:p w14:paraId="5378E5E9" w14:textId="77777777" w:rsidR="005D7E75" w:rsidRPr="004D4AB4" w:rsidRDefault="005D7E75" w:rsidP="00D76D53">
      <w:pPr>
        <w:spacing w:line="240" w:lineRule="auto"/>
        <w:ind w:left="5664" w:firstLine="708"/>
        <w:jc w:val="right"/>
        <w:rPr>
          <w:rFonts w:ascii="Arial" w:hAnsi="Arial" w:cs="Arial"/>
          <w:b/>
        </w:rPr>
      </w:pPr>
      <w:r w:rsidRPr="004D4AB4">
        <w:rPr>
          <w:rFonts w:ascii="Arial" w:hAnsi="Arial" w:cs="Arial"/>
          <w:b/>
        </w:rPr>
        <w:lastRenderedPageBreak/>
        <w:t>УТВЕРЖДАЮ</w:t>
      </w:r>
    </w:p>
    <w:p w14:paraId="6019000C" w14:textId="0844463F" w:rsidR="005D7E75" w:rsidRPr="004D4AB4" w:rsidRDefault="005D7E75" w:rsidP="00D76D53">
      <w:pPr>
        <w:spacing w:line="240" w:lineRule="auto"/>
        <w:ind w:left="3937"/>
        <w:jc w:val="right"/>
        <w:rPr>
          <w:rFonts w:ascii="Arial" w:hAnsi="Arial" w:cs="Arial"/>
          <w:i/>
        </w:rPr>
      </w:pPr>
      <w:r w:rsidRPr="004D4AB4">
        <w:rPr>
          <w:rFonts w:ascii="Arial" w:hAnsi="Arial" w:cs="Arial"/>
          <w:i/>
        </w:rPr>
        <w:t xml:space="preserve">Наименование должностного лица в соответствии с действующим приказом о </w:t>
      </w:r>
      <w:r w:rsidR="00AF237B">
        <w:rPr>
          <w:rFonts w:ascii="Arial" w:hAnsi="Arial" w:cs="Arial"/>
          <w:i/>
        </w:rPr>
        <w:t>наделении полномочиями</w:t>
      </w:r>
      <w:r w:rsidRPr="004D4AB4">
        <w:rPr>
          <w:rFonts w:ascii="Arial" w:hAnsi="Arial" w:cs="Arial"/>
          <w:i/>
        </w:rPr>
        <w:t xml:space="preserve"> </w:t>
      </w:r>
    </w:p>
    <w:p w14:paraId="3A23B57C" w14:textId="77777777" w:rsidR="005D7E75" w:rsidRPr="004D4AB4" w:rsidRDefault="005D7E75" w:rsidP="00D76D53">
      <w:pPr>
        <w:spacing w:line="240" w:lineRule="auto"/>
        <w:ind w:left="3937"/>
        <w:jc w:val="right"/>
        <w:rPr>
          <w:rFonts w:ascii="Arial" w:hAnsi="Arial" w:cs="Arial"/>
          <w:i/>
        </w:rPr>
      </w:pPr>
      <w:r w:rsidRPr="004D4AB4">
        <w:rPr>
          <w:rFonts w:ascii="Arial" w:hAnsi="Arial" w:cs="Arial"/>
        </w:rPr>
        <w:t xml:space="preserve">___________________ </w:t>
      </w:r>
      <w:r w:rsidR="00676B8B" w:rsidRPr="004D4AB4">
        <w:rPr>
          <w:rFonts w:ascii="Arial" w:hAnsi="Arial" w:cs="Arial"/>
          <w:i/>
        </w:rPr>
        <w:t>Ф.И.О.</w:t>
      </w:r>
    </w:p>
    <w:p w14:paraId="06F629D2" w14:textId="77777777" w:rsidR="005D7E75" w:rsidRPr="004D4AB4" w:rsidRDefault="005D7E75" w:rsidP="00B92DB9">
      <w:pPr>
        <w:spacing w:line="240" w:lineRule="auto"/>
        <w:jc w:val="right"/>
        <w:rPr>
          <w:rFonts w:ascii="Arial" w:hAnsi="Arial" w:cs="Arial"/>
        </w:rPr>
      </w:pPr>
      <w:r w:rsidRPr="004D4AB4">
        <w:rPr>
          <w:rFonts w:ascii="Arial" w:hAnsi="Arial" w:cs="Arial"/>
        </w:rPr>
        <w:t xml:space="preserve"> «___» _________ 202___ г.</w:t>
      </w:r>
    </w:p>
    <w:p w14:paraId="2CAF139D" w14:textId="77777777" w:rsidR="00676B8B" w:rsidRPr="00A5460D" w:rsidRDefault="00B92DB9" w:rsidP="00B92DB9">
      <w:pPr>
        <w:pStyle w:val="a7"/>
        <w:numPr>
          <w:ilvl w:val="0"/>
          <w:numId w:val="7"/>
        </w:numPr>
        <w:tabs>
          <w:tab w:val="num" w:pos="0"/>
        </w:tabs>
        <w:suppressAutoHyphens/>
        <w:spacing w:after="0" w:line="276" w:lineRule="auto"/>
        <w:ind w:hanging="720"/>
        <w:jc w:val="both"/>
        <w:rPr>
          <w:rFonts w:ascii="Arial" w:eastAsia="Times New Roman" w:hAnsi="Arial" w:cs="Arial"/>
          <w:b/>
          <w:spacing w:val="0"/>
          <w:lang w:val="x-none" w:eastAsia="ru-RU"/>
        </w:rPr>
      </w:pPr>
      <w:r w:rsidRPr="00A5460D">
        <w:rPr>
          <w:rFonts w:ascii="Arial" w:eastAsia="Times New Roman" w:hAnsi="Arial" w:cs="Arial"/>
          <w:b/>
          <w:spacing w:val="0"/>
          <w:lang w:eastAsia="ru-RU"/>
        </w:rPr>
        <w:t>Общие положения</w:t>
      </w:r>
    </w:p>
    <w:p w14:paraId="53903BF6" w14:textId="77777777" w:rsidR="00B92DB9" w:rsidRPr="00A5460D" w:rsidRDefault="00B92DB9" w:rsidP="00B92DB9">
      <w:pPr>
        <w:pStyle w:val="a7"/>
        <w:tabs>
          <w:tab w:val="num" w:pos="0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pacing w:val="0"/>
          <w:lang w:val="x-none" w:eastAsia="ru-RU"/>
        </w:rPr>
      </w:pPr>
    </w:p>
    <w:p w14:paraId="5F59229C" w14:textId="77777777" w:rsidR="00676B8B" w:rsidRPr="00A5460D" w:rsidRDefault="00676B8B" w:rsidP="00B92DB9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0"/>
          <w:lang w:eastAsia="ru-RU"/>
        </w:rPr>
      </w:pPr>
      <w:r w:rsidRPr="00A5460D">
        <w:rPr>
          <w:rFonts w:ascii="Arial" w:eastAsia="Times New Roman" w:hAnsi="Arial" w:cs="Arial"/>
          <w:i/>
          <w:color w:val="000000"/>
          <w:spacing w:val="0"/>
          <w:lang w:eastAsia="ru-RU" w:bidi="ru-RU"/>
        </w:rPr>
        <w:t>&lt;Наименование школы&gt;</w:t>
      </w:r>
      <w:r w:rsidRPr="00A5460D">
        <w:rPr>
          <w:rFonts w:ascii="Arial" w:eastAsia="Times New Roman" w:hAnsi="Arial" w:cs="Arial"/>
          <w:color w:val="000000"/>
          <w:spacing w:val="0"/>
          <w:lang w:eastAsia="ru-RU" w:bidi="ru-RU"/>
        </w:rPr>
        <w:t xml:space="preserve"> (далее – Школа, или сокращенное наименование Школы) является научно</w:t>
      </w:r>
      <w:r w:rsidRPr="00A5460D">
        <w:rPr>
          <w:rFonts w:ascii="Arial" w:eastAsia="Times New Roman" w:hAnsi="Arial" w:cs="Arial"/>
          <w:color w:val="000000"/>
          <w:spacing w:val="0"/>
          <w:lang w:eastAsia="ru-RU" w:bidi="ru-RU"/>
        </w:rPr>
        <w:softHyphen/>
        <w:t>-образовательным структурным подразделением федерального государственного автономного образовательного учреждения высшего образования «Национальный исследовательский Томский политехнический университет» (далее - Университет).</w:t>
      </w:r>
    </w:p>
    <w:p w14:paraId="79919721" w14:textId="77777777" w:rsidR="00676B8B" w:rsidRPr="00A5460D" w:rsidRDefault="00676B8B" w:rsidP="00B92DB9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0"/>
          <w:lang w:eastAsia="ru-RU"/>
        </w:rPr>
      </w:pPr>
      <w:r w:rsidRPr="00A5460D">
        <w:rPr>
          <w:rFonts w:ascii="Arial" w:eastAsia="Times New Roman" w:hAnsi="Arial" w:cs="Arial"/>
          <w:i/>
          <w:color w:val="000000"/>
          <w:spacing w:val="0"/>
          <w:lang w:eastAsia="ru-RU" w:bidi="ru-RU"/>
        </w:rPr>
        <w:t>Школа</w:t>
      </w:r>
      <w:r w:rsidRPr="00A5460D">
        <w:rPr>
          <w:rFonts w:ascii="Arial" w:eastAsia="Times New Roman" w:hAnsi="Arial" w:cs="Arial"/>
          <w:color w:val="000000"/>
          <w:spacing w:val="0"/>
          <w:lang w:eastAsia="ru-RU" w:bidi="ru-RU"/>
        </w:rPr>
        <w:t xml:space="preserve"> создана в соответствии с приказом </w:t>
      </w:r>
      <w:r w:rsidR="004D4AB4" w:rsidRPr="00A5460D">
        <w:rPr>
          <w:rFonts w:ascii="Arial" w:eastAsia="Times New Roman" w:hAnsi="Arial" w:cs="Arial"/>
          <w:color w:val="000000"/>
          <w:spacing w:val="0"/>
          <w:lang w:eastAsia="ru-RU" w:bidi="ru-RU"/>
        </w:rPr>
        <w:t>Университета от _</w:t>
      </w:r>
      <w:r w:rsidR="006C4F7E" w:rsidRPr="00A5460D">
        <w:rPr>
          <w:rFonts w:ascii="Arial" w:eastAsia="Times New Roman" w:hAnsi="Arial" w:cs="Arial"/>
          <w:color w:val="000000"/>
          <w:spacing w:val="0"/>
          <w:lang w:eastAsia="ru-RU" w:bidi="ru-RU"/>
        </w:rPr>
        <w:t>____</w:t>
      </w:r>
      <w:r w:rsidR="004D4AB4" w:rsidRPr="00A5460D">
        <w:rPr>
          <w:rFonts w:ascii="Arial" w:eastAsia="Times New Roman" w:hAnsi="Arial" w:cs="Arial"/>
          <w:color w:val="000000"/>
          <w:spacing w:val="0"/>
          <w:lang w:eastAsia="ru-RU" w:bidi="ru-RU"/>
        </w:rPr>
        <w:t>_____</w:t>
      </w:r>
      <w:r w:rsidR="00D76D53" w:rsidRPr="00A5460D">
        <w:rPr>
          <w:rFonts w:ascii="Arial" w:eastAsia="Times New Roman" w:hAnsi="Arial" w:cs="Arial"/>
          <w:color w:val="000000"/>
          <w:spacing w:val="0"/>
          <w:lang w:eastAsia="ru-RU" w:bidi="ru-RU"/>
        </w:rPr>
        <w:t>_____</w:t>
      </w:r>
      <w:r w:rsidR="00C263A8" w:rsidRPr="00A5460D">
        <w:rPr>
          <w:rFonts w:ascii="Arial" w:eastAsia="Times New Roman" w:hAnsi="Arial" w:cs="Arial"/>
          <w:color w:val="000000"/>
          <w:spacing w:val="0"/>
          <w:lang w:eastAsia="ru-RU" w:bidi="ru-RU"/>
        </w:rPr>
        <w:t>_</w:t>
      </w:r>
      <w:r w:rsidRPr="00A5460D">
        <w:rPr>
          <w:rFonts w:ascii="Arial" w:eastAsia="Times New Roman" w:hAnsi="Arial" w:cs="Arial"/>
          <w:color w:val="000000"/>
          <w:spacing w:val="0"/>
          <w:lang w:eastAsia="ru-RU" w:bidi="ru-RU"/>
        </w:rPr>
        <w:t>г. № ______ на основании решения Ученог</w:t>
      </w:r>
      <w:r w:rsidR="004D4AB4" w:rsidRPr="00A5460D">
        <w:rPr>
          <w:rFonts w:ascii="Arial" w:eastAsia="Times New Roman" w:hAnsi="Arial" w:cs="Arial"/>
          <w:color w:val="000000"/>
          <w:spacing w:val="0"/>
          <w:lang w:eastAsia="ru-RU" w:bidi="ru-RU"/>
        </w:rPr>
        <w:t>о совета Университета от __________</w:t>
      </w:r>
      <w:r w:rsidR="00D76D53" w:rsidRPr="00A5460D">
        <w:rPr>
          <w:rFonts w:ascii="Arial" w:eastAsia="Times New Roman" w:hAnsi="Arial" w:cs="Arial"/>
          <w:color w:val="000000"/>
          <w:spacing w:val="0"/>
          <w:lang w:eastAsia="ru-RU" w:bidi="ru-RU"/>
        </w:rPr>
        <w:t>__</w:t>
      </w:r>
      <w:r w:rsidR="006C4F7E" w:rsidRPr="00A5460D">
        <w:rPr>
          <w:rFonts w:ascii="Arial" w:eastAsia="Times New Roman" w:hAnsi="Arial" w:cs="Arial"/>
          <w:color w:val="000000"/>
          <w:spacing w:val="0"/>
          <w:lang w:eastAsia="ru-RU" w:bidi="ru-RU"/>
        </w:rPr>
        <w:t>____</w:t>
      </w:r>
      <w:r w:rsidR="00D76D53" w:rsidRPr="00A5460D">
        <w:rPr>
          <w:rFonts w:ascii="Arial" w:eastAsia="Times New Roman" w:hAnsi="Arial" w:cs="Arial"/>
          <w:color w:val="000000"/>
          <w:spacing w:val="0"/>
          <w:lang w:eastAsia="ru-RU" w:bidi="ru-RU"/>
        </w:rPr>
        <w:t>_</w:t>
      </w:r>
      <w:r w:rsidRPr="00A5460D">
        <w:rPr>
          <w:rFonts w:ascii="Arial" w:eastAsia="Times New Roman" w:hAnsi="Arial" w:cs="Arial"/>
          <w:color w:val="000000"/>
          <w:spacing w:val="0"/>
          <w:lang w:eastAsia="ru-RU" w:bidi="ru-RU"/>
        </w:rPr>
        <w:t>г.</w:t>
      </w:r>
    </w:p>
    <w:p w14:paraId="615FD2BC" w14:textId="77777777" w:rsidR="00676B8B" w:rsidRPr="00A5460D" w:rsidRDefault="00676B8B" w:rsidP="00B92DB9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0"/>
          <w:lang w:eastAsia="ru-RU"/>
        </w:rPr>
      </w:pPr>
      <w:r w:rsidRPr="00A5460D">
        <w:rPr>
          <w:rFonts w:ascii="Arial" w:eastAsia="Times New Roman" w:hAnsi="Arial" w:cs="Arial"/>
          <w:color w:val="000000"/>
          <w:spacing w:val="0"/>
          <w:lang w:eastAsia="ru-RU" w:bidi="ru-RU"/>
        </w:rPr>
        <w:t xml:space="preserve">Полное официальное название </w:t>
      </w:r>
      <w:r w:rsidRPr="00A5460D">
        <w:rPr>
          <w:rFonts w:ascii="Arial" w:eastAsia="Times New Roman" w:hAnsi="Arial" w:cs="Arial"/>
          <w:i/>
          <w:color w:val="000000"/>
          <w:spacing w:val="0"/>
          <w:lang w:eastAsia="ru-RU" w:bidi="ru-RU"/>
        </w:rPr>
        <w:t>Школы</w:t>
      </w:r>
      <w:r w:rsidR="00D76D53" w:rsidRPr="00A5460D">
        <w:rPr>
          <w:rFonts w:ascii="Arial" w:eastAsia="Times New Roman" w:hAnsi="Arial" w:cs="Arial"/>
          <w:color w:val="000000"/>
          <w:spacing w:val="0"/>
          <w:lang w:eastAsia="ru-RU" w:bidi="ru-RU"/>
        </w:rPr>
        <w:t xml:space="preserve"> </w:t>
      </w:r>
      <w:r w:rsidRPr="00A5460D">
        <w:rPr>
          <w:rFonts w:ascii="Arial" w:eastAsia="Times New Roman" w:hAnsi="Arial" w:cs="Arial"/>
          <w:color w:val="000000"/>
          <w:spacing w:val="0"/>
          <w:lang w:eastAsia="ru-RU" w:bidi="ru-RU"/>
        </w:rPr>
        <w:t>(</w:t>
      </w:r>
      <w:r w:rsidRPr="00A5460D">
        <w:rPr>
          <w:rFonts w:ascii="Arial" w:eastAsia="Times New Roman" w:hAnsi="Arial" w:cs="Arial"/>
          <w:i/>
          <w:color w:val="000000"/>
          <w:spacing w:val="0"/>
          <w:lang w:eastAsia="ru-RU" w:bidi="ru-RU"/>
        </w:rPr>
        <w:t>полное название Школы</w:t>
      </w:r>
      <w:r w:rsidRPr="00A5460D">
        <w:rPr>
          <w:rFonts w:ascii="Arial" w:eastAsia="Times New Roman" w:hAnsi="Arial" w:cs="Arial"/>
          <w:color w:val="000000"/>
          <w:spacing w:val="0"/>
          <w:lang w:eastAsia="ru-RU" w:bidi="ru-RU"/>
        </w:rPr>
        <w:t xml:space="preserve">) федерального государственного автономного образовательного учреждения высшего образования «Национальный исследовательский Томский политехнический университет». </w:t>
      </w:r>
    </w:p>
    <w:p w14:paraId="342458FA" w14:textId="77777777" w:rsidR="00676B8B" w:rsidRPr="00A5460D" w:rsidRDefault="00676B8B" w:rsidP="00B92DB9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pacing w:val="0"/>
          <w:lang w:eastAsia="ru-RU" w:bidi="ru-RU"/>
        </w:rPr>
      </w:pPr>
      <w:r w:rsidRPr="00A5460D">
        <w:rPr>
          <w:rFonts w:ascii="Arial" w:eastAsia="Times New Roman" w:hAnsi="Arial" w:cs="Arial"/>
          <w:color w:val="000000"/>
          <w:spacing w:val="0"/>
          <w:lang w:eastAsia="ru-RU" w:bidi="ru-RU"/>
        </w:rPr>
        <w:t xml:space="preserve">Сокращенное наименование </w:t>
      </w:r>
      <w:r w:rsidRPr="00A5460D">
        <w:rPr>
          <w:rFonts w:ascii="Arial" w:eastAsia="Times New Roman" w:hAnsi="Arial" w:cs="Arial"/>
          <w:i/>
          <w:color w:val="000000"/>
          <w:spacing w:val="0"/>
          <w:lang w:eastAsia="ru-RU" w:bidi="ru-RU"/>
        </w:rPr>
        <w:t>Школы</w:t>
      </w:r>
      <w:r w:rsidRPr="00A5460D">
        <w:rPr>
          <w:rFonts w:ascii="Arial" w:eastAsia="Times New Roman" w:hAnsi="Arial" w:cs="Arial"/>
          <w:color w:val="000000"/>
          <w:spacing w:val="0"/>
          <w:lang w:eastAsia="ru-RU" w:bidi="ru-RU"/>
        </w:rPr>
        <w:t xml:space="preserve"> - ____</w:t>
      </w:r>
      <w:r w:rsidR="004D4AB4" w:rsidRPr="00A5460D">
        <w:rPr>
          <w:rFonts w:ascii="Arial" w:eastAsia="Times New Roman" w:hAnsi="Arial" w:cs="Arial"/>
          <w:color w:val="000000"/>
          <w:spacing w:val="0"/>
          <w:lang w:eastAsia="ru-RU" w:bidi="ru-RU"/>
        </w:rPr>
        <w:t>________</w:t>
      </w:r>
      <w:r w:rsidR="009D528E" w:rsidRPr="00A5460D">
        <w:rPr>
          <w:rFonts w:ascii="Arial" w:eastAsia="Times New Roman" w:hAnsi="Arial" w:cs="Arial"/>
          <w:color w:val="000000"/>
          <w:spacing w:val="0"/>
          <w:lang w:eastAsia="ru-RU" w:bidi="ru-RU"/>
        </w:rPr>
        <w:t>__</w:t>
      </w:r>
      <w:r w:rsidR="004D4AB4" w:rsidRPr="00A5460D">
        <w:rPr>
          <w:rFonts w:ascii="Arial" w:eastAsia="Times New Roman" w:hAnsi="Arial" w:cs="Arial"/>
          <w:color w:val="000000"/>
          <w:spacing w:val="0"/>
          <w:lang w:eastAsia="ru-RU" w:bidi="ru-RU"/>
        </w:rPr>
        <w:t>____________________</w:t>
      </w:r>
      <w:r w:rsidR="00C263A8" w:rsidRPr="00A5460D">
        <w:rPr>
          <w:rFonts w:ascii="Arial" w:eastAsia="Times New Roman" w:hAnsi="Arial" w:cs="Arial"/>
          <w:color w:val="000000"/>
          <w:spacing w:val="0"/>
          <w:lang w:eastAsia="ru-RU" w:bidi="ru-RU"/>
        </w:rPr>
        <w:t>__</w:t>
      </w:r>
      <w:r w:rsidRPr="00A5460D">
        <w:rPr>
          <w:rFonts w:ascii="Arial" w:eastAsia="Times New Roman" w:hAnsi="Arial" w:cs="Arial"/>
          <w:color w:val="000000"/>
          <w:spacing w:val="0"/>
          <w:lang w:eastAsia="ru-RU" w:bidi="ru-RU"/>
        </w:rPr>
        <w:t xml:space="preserve">. </w:t>
      </w:r>
    </w:p>
    <w:p w14:paraId="71765120" w14:textId="77777777" w:rsidR="00676B8B" w:rsidRPr="00A5460D" w:rsidRDefault="00676B8B" w:rsidP="00B92DB9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pacing w:val="0"/>
          <w:lang w:eastAsia="ru-RU" w:bidi="ru-RU"/>
        </w:rPr>
      </w:pPr>
      <w:r w:rsidRPr="00A5460D">
        <w:rPr>
          <w:rFonts w:ascii="Arial" w:eastAsia="Times New Roman" w:hAnsi="Arial" w:cs="Arial"/>
          <w:color w:val="000000"/>
          <w:spacing w:val="0"/>
          <w:lang w:eastAsia="ru-RU" w:bidi="ru-RU"/>
        </w:rPr>
        <w:t xml:space="preserve">Полное наименование </w:t>
      </w:r>
      <w:r w:rsidRPr="00A5460D">
        <w:rPr>
          <w:rFonts w:ascii="Arial" w:eastAsia="Times New Roman" w:hAnsi="Arial" w:cs="Arial"/>
          <w:i/>
          <w:color w:val="000000"/>
          <w:spacing w:val="0"/>
          <w:lang w:eastAsia="ru-RU" w:bidi="ru-RU"/>
        </w:rPr>
        <w:t>Школы</w:t>
      </w:r>
      <w:r w:rsidRPr="00A5460D">
        <w:rPr>
          <w:rFonts w:ascii="Arial" w:eastAsia="Times New Roman" w:hAnsi="Arial" w:cs="Arial"/>
          <w:color w:val="000000"/>
          <w:spacing w:val="0"/>
          <w:lang w:eastAsia="ru-RU" w:bidi="ru-RU"/>
        </w:rPr>
        <w:t xml:space="preserve"> на а</w:t>
      </w:r>
      <w:r w:rsidR="004D4AB4" w:rsidRPr="00A5460D">
        <w:rPr>
          <w:rFonts w:ascii="Arial" w:eastAsia="Times New Roman" w:hAnsi="Arial" w:cs="Arial"/>
          <w:color w:val="000000"/>
          <w:spacing w:val="0"/>
          <w:lang w:eastAsia="ru-RU" w:bidi="ru-RU"/>
        </w:rPr>
        <w:t>нглийском языке ______________________</w:t>
      </w:r>
      <w:r w:rsidR="00C263A8" w:rsidRPr="00A5460D">
        <w:rPr>
          <w:rFonts w:ascii="Arial" w:eastAsia="Times New Roman" w:hAnsi="Arial" w:cs="Arial"/>
          <w:color w:val="000000"/>
          <w:spacing w:val="0"/>
          <w:lang w:eastAsia="ru-RU" w:bidi="ru-RU"/>
        </w:rPr>
        <w:t>__</w:t>
      </w:r>
      <w:r w:rsidR="004D4AB4" w:rsidRPr="00A5460D">
        <w:rPr>
          <w:rFonts w:ascii="Arial" w:eastAsia="Times New Roman" w:hAnsi="Arial" w:cs="Arial"/>
          <w:color w:val="000000"/>
          <w:spacing w:val="0"/>
          <w:lang w:eastAsia="ru-RU" w:bidi="ru-RU"/>
        </w:rPr>
        <w:t>_</w:t>
      </w:r>
      <w:r w:rsidRPr="00A5460D">
        <w:rPr>
          <w:rFonts w:ascii="Arial" w:eastAsia="Times New Roman" w:hAnsi="Arial" w:cs="Arial"/>
          <w:color w:val="000000"/>
          <w:spacing w:val="0"/>
          <w:lang w:eastAsia="ru-RU" w:bidi="ru-RU"/>
        </w:rPr>
        <w:t xml:space="preserve">. </w:t>
      </w:r>
    </w:p>
    <w:p w14:paraId="63131E73" w14:textId="77777777" w:rsidR="00676B8B" w:rsidRPr="00A5460D" w:rsidRDefault="00676B8B" w:rsidP="00B92DB9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0"/>
          <w:lang w:eastAsia="ru-RU"/>
        </w:rPr>
      </w:pPr>
      <w:r w:rsidRPr="00A5460D">
        <w:rPr>
          <w:rFonts w:ascii="Arial" w:eastAsia="Times New Roman" w:hAnsi="Arial" w:cs="Arial"/>
          <w:color w:val="000000"/>
          <w:spacing w:val="0"/>
          <w:lang w:eastAsia="ru-RU" w:bidi="ru-RU"/>
        </w:rPr>
        <w:t xml:space="preserve">Сокращенное наименование </w:t>
      </w:r>
      <w:r w:rsidRPr="00A5460D">
        <w:rPr>
          <w:rFonts w:ascii="Arial" w:eastAsia="Times New Roman" w:hAnsi="Arial" w:cs="Arial"/>
          <w:i/>
          <w:color w:val="000000"/>
          <w:spacing w:val="0"/>
          <w:lang w:eastAsia="ru-RU" w:bidi="ru-RU"/>
        </w:rPr>
        <w:t>Школы</w:t>
      </w:r>
      <w:r w:rsidRPr="00A5460D">
        <w:rPr>
          <w:rFonts w:ascii="Arial" w:eastAsia="Times New Roman" w:hAnsi="Arial" w:cs="Arial"/>
          <w:color w:val="000000"/>
          <w:spacing w:val="0"/>
          <w:lang w:eastAsia="ru-RU" w:bidi="ru-RU"/>
        </w:rPr>
        <w:t xml:space="preserve"> на английском языке – ___</w:t>
      </w:r>
      <w:r w:rsidR="009D528E" w:rsidRPr="00A5460D">
        <w:rPr>
          <w:rFonts w:ascii="Arial" w:eastAsia="Times New Roman" w:hAnsi="Arial" w:cs="Arial"/>
          <w:color w:val="000000"/>
          <w:spacing w:val="0"/>
          <w:lang w:eastAsia="ru-RU" w:bidi="ru-RU"/>
        </w:rPr>
        <w:t>__________</w:t>
      </w:r>
      <w:r w:rsidR="004D4AB4" w:rsidRPr="00A5460D">
        <w:rPr>
          <w:rFonts w:ascii="Arial" w:eastAsia="Times New Roman" w:hAnsi="Arial" w:cs="Arial"/>
          <w:color w:val="000000"/>
          <w:spacing w:val="0"/>
          <w:lang w:eastAsia="ru-RU" w:bidi="ru-RU"/>
        </w:rPr>
        <w:t>__</w:t>
      </w:r>
      <w:r w:rsidR="00C263A8" w:rsidRPr="00A5460D">
        <w:rPr>
          <w:rFonts w:ascii="Arial" w:eastAsia="Times New Roman" w:hAnsi="Arial" w:cs="Arial"/>
          <w:color w:val="000000"/>
          <w:spacing w:val="0"/>
          <w:lang w:eastAsia="ru-RU" w:bidi="ru-RU"/>
        </w:rPr>
        <w:t>__</w:t>
      </w:r>
      <w:r w:rsidR="004D4AB4" w:rsidRPr="00A5460D">
        <w:rPr>
          <w:rFonts w:ascii="Arial" w:eastAsia="Times New Roman" w:hAnsi="Arial" w:cs="Arial"/>
          <w:color w:val="000000"/>
          <w:spacing w:val="0"/>
          <w:lang w:eastAsia="ru-RU" w:bidi="ru-RU"/>
        </w:rPr>
        <w:t>_</w:t>
      </w:r>
      <w:r w:rsidRPr="00A5460D">
        <w:rPr>
          <w:rFonts w:ascii="Arial" w:eastAsia="Times New Roman" w:hAnsi="Arial" w:cs="Arial"/>
          <w:color w:val="000000"/>
          <w:spacing w:val="0"/>
          <w:lang w:eastAsia="ru-RU" w:bidi="ru-RU"/>
        </w:rPr>
        <w:t>.</w:t>
      </w:r>
    </w:p>
    <w:p w14:paraId="6F841C48" w14:textId="4BE4E8D5" w:rsidR="00676B8B" w:rsidRPr="00A5460D" w:rsidRDefault="00676B8B" w:rsidP="00B92DB9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0"/>
          <w:lang w:eastAsia="ru-RU"/>
        </w:rPr>
      </w:pPr>
      <w:r w:rsidRPr="00A5460D">
        <w:rPr>
          <w:rFonts w:ascii="Arial" w:eastAsia="Times New Roman" w:hAnsi="Arial" w:cs="Arial"/>
          <w:color w:val="000000"/>
          <w:spacing w:val="0"/>
          <w:lang w:eastAsia="ru-RU" w:bidi="ru-RU"/>
        </w:rPr>
        <w:t>В своей деятельности Школа руководствуется действующим за</w:t>
      </w:r>
      <w:r w:rsidR="00D76D53" w:rsidRPr="00A5460D">
        <w:rPr>
          <w:rFonts w:ascii="Arial" w:eastAsia="Times New Roman" w:hAnsi="Arial" w:cs="Arial"/>
          <w:color w:val="000000"/>
          <w:spacing w:val="0"/>
          <w:lang w:eastAsia="ru-RU" w:bidi="ru-RU"/>
        </w:rPr>
        <w:t xml:space="preserve">конодательством об образовании, другими законодательными </w:t>
      </w:r>
      <w:r w:rsidRPr="00A5460D">
        <w:rPr>
          <w:rFonts w:ascii="Arial" w:eastAsia="Times New Roman" w:hAnsi="Arial" w:cs="Arial"/>
          <w:color w:val="000000"/>
          <w:spacing w:val="0"/>
          <w:lang w:eastAsia="ru-RU" w:bidi="ru-RU"/>
        </w:rPr>
        <w:t>актами Российской Федерации, нормативными документами Министерства науки и высшего образования Российской Федерации, Уставом Университета, локальными нормативными актами Унив</w:t>
      </w:r>
      <w:r w:rsidR="00AF237B" w:rsidRPr="00A5460D">
        <w:rPr>
          <w:rFonts w:ascii="Arial" w:eastAsia="Times New Roman" w:hAnsi="Arial" w:cs="Arial"/>
          <w:color w:val="000000"/>
          <w:spacing w:val="0"/>
          <w:lang w:eastAsia="ru-RU" w:bidi="ru-RU"/>
        </w:rPr>
        <w:t>ерситета, настоящим Положением.</w:t>
      </w:r>
    </w:p>
    <w:p w14:paraId="3A3DF5AF" w14:textId="77777777" w:rsidR="00676B8B" w:rsidRPr="00A5460D" w:rsidRDefault="00676B8B" w:rsidP="00B92DB9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0"/>
          <w:lang w:eastAsia="ru-RU"/>
        </w:rPr>
      </w:pPr>
      <w:r w:rsidRPr="00A5460D">
        <w:rPr>
          <w:rFonts w:ascii="Arial" w:eastAsia="Times New Roman" w:hAnsi="Arial" w:cs="Arial"/>
          <w:i/>
          <w:color w:val="000000"/>
          <w:spacing w:val="0"/>
          <w:lang w:eastAsia="ru-RU" w:bidi="ru-RU"/>
        </w:rPr>
        <w:t>Школа</w:t>
      </w:r>
      <w:r w:rsidRPr="00A5460D">
        <w:rPr>
          <w:rFonts w:ascii="Arial" w:eastAsia="Times New Roman" w:hAnsi="Arial" w:cs="Arial"/>
          <w:color w:val="000000"/>
          <w:spacing w:val="0"/>
          <w:lang w:eastAsia="ru-RU" w:bidi="ru-RU"/>
        </w:rPr>
        <w:t xml:space="preserve"> может быть реорганизована или ее деятельность прекращена на основании приказа по решению Ученого совета Университета.</w:t>
      </w:r>
    </w:p>
    <w:p w14:paraId="76071A68" w14:textId="71D679B0" w:rsidR="00676B8B" w:rsidRPr="00A5460D" w:rsidRDefault="00676B8B" w:rsidP="00B92DB9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0"/>
          <w:lang w:eastAsia="ru-RU"/>
        </w:rPr>
      </w:pPr>
      <w:r w:rsidRPr="00A5460D">
        <w:rPr>
          <w:rFonts w:ascii="Arial" w:eastAsia="Times New Roman" w:hAnsi="Arial" w:cs="Arial"/>
          <w:color w:val="000000"/>
          <w:spacing w:val="0"/>
          <w:lang w:eastAsia="ru-RU" w:bidi="ru-RU"/>
        </w:rPr>
        <w:t>При реорганизаци</w:t>
      </w:r>
      <w:r w:rsidR="00D76D53" w:rsidRPr="00A5460D">
        <w:rPr>
          <w:rFonts w:ascii="Arial" w:eastAsia="Times New Roman" w:hAnsi="Arial" w:cs="Arial"/>
          <w:color w:val="000000"/>
          <w:spacing w:val="0"/>
          <w:lang w:eastAsia="ru-RU" w:bidi="ru-RU"/>
        </w:rPr>
        <w:t xml:space="preserve">и или прекращении деятельности </w:t>
      </w:r>
      <w:r w:rsidRPr="00A5460D">
        <w:rPr>
          <w:rFonts w:ascii="Arial" w:eastAsia="Times New Roman" w:hAnsi="Arial" w:cs="Arial"/>
          <w:i/>
          <w:color w:val="000000"/>
          <w:spacing w:val="0"/>
          <w:lang w:eastAsia="ru-RU" w:bidi="ru-RU"/>
        </w:rPr>
        <w:t>Школы</w:t>
      </w:r>
      <w:r w:rsidR="00D76D53" w:rsidRPr="00A5460D">
        <w:rPr>
          <w:rFonts w:ascii="Arial" w:eastAsia="Times New Roman" w:hAnsi="Arial" w:cs="Arial"/>
          <w:color w:val="000000"/>
          <w:spacing w:val="0"/>
          <w:lang w:eastAsia="ru-RU" w:bidi="ru-RU"/>
        </w:rPr>
        <w:t xml:space="preserve"> ее </w:t>
      </w:r>
      <w:r w:rsidRPr="00A5460D">
        <w:rPr>
          <w:rFonts w:ascii="Arial" w:eastAsia="Times New Roman" w:hAnsi="Arial" w:cs="Arial"/>
          <w:color w:val="000000"/>
          <w:spacing w:val="0"/>
          <w:lang w:eastAsia="ru-RU" w:bidi="ru-RU"/>
        </w:rPr>
        <w:t>Положение утрачивает силу.</w:t>
      </w:r>
    </w:p>
    <w:p w14:paraId="7E8CED80" w14:textId="756D28C7" w:rsidR="003276FA" w:rsidRPr="00A5460D" w:rsidRDefault="00AF237B" w:rsidP="00A5460D">
      <w:pPr>
        <w:pStyle w:val="a7"/>
        <w:widowControl w:val="0"/>
        <w:numPr>
          <w:ilvl w:val="1"/>
          <w:numId w:val="7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pacing w:val="0"/>
          <w:lang w:eastAsia="ru-RU"/>
        </w:rPr>
      </w:pPr>
      <w:r w:rsidRPr="00A5460D">
        <w:rPr>
          <w:rFonts w:ascii="Arial" w:hAnsi="Arial" w:cs="Arial"/>
        </w:rPr>
        <w:t xml:space="preserve">Изменения и дополнения должны утверждаться лицом, которое </w:t>
      </w:r>
      <w:r w:rsidR="00BE3F5F">
        <w:rPr>
          <w:rFonts w:ascii="Arial" w:eastAsia="Times New Roman" w:hAnsi="Arial" w:cs="Arial"/>
          <w:color w:val="000000"/>
          <w:spacing w:val="0"/>
          <w:lang w:eastAsia="ru-RU" w:bidi="ru-RU"/>
        </w:rPr>
        <w:t>утверждаются ректором Университета</w:t>
      </w:r>
      <w:r w:rsidR="00A5460D">
        <w:rPr>
          <w:rFonts w:ascii="Arial" w:hAnsi="Arial" w:cs="Arial"/>
        </w:rPr>
        <w:t>.</w:t>
      </w:r>
    </w:p>
    <w:p w14:paraId="4C14F759" w14:textId="77777777" w:rsidR="00A5460D" w:rsidRPr="00A5460D" w:rsidRDefault="00A5460D" w:rsidP="00A5460D">
      <w:pPr>
        <w:pStyle w:val="a7"/>
        <w:widowControl w:val="0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Arial" w:eastAsia="Times New Roman" w:hAnsi="Arial" w:cs="Arial"/>
          <w:spacing w:val="0"/>
          <w:lang w:eastAsia="ru-RU"/>
        </w:rPr>
      </w:pPr>
    </w:p>
    <w:p w14:paraId="7F8041A1" w14:textId="77777777" w:rsidR="00676B8B" w:rsidRPr="001F060C" w:rsidRDefault="00B92DB9" w:rsidP="00B92DB9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0"/>
          <w:lang w:val="x-none" w:eastAsia="ru-RU"/>
        </w:rPr>
      </w:pPr>
      <w:r>
        <w:rPr>
          <w:rFonts w:ascii="Arial" w:eastAsia="Times New Roman" w:hAnsi="Arial" w:cs="Arial"/>
          <w:b/>
          <w:spacing w:val="0"/>
          <w:lang w:eastAsia="ru-RU"/>
        </w:rPr>
        <w:t xml:space="preserve">2.       </w:t>
      </w:r>
      <w:r w:rsidR="00676B8B" w:rsidRPr="001F060C">
        <w:rPr>
          <w:rFonts w:ascii="Arial" w:eastAsia="Times New Roman" w:hAnsi="Arial" w:cs="Arial"/>
          <w:b/>
          <w:spacing w:val="0"/>
          <w:lang w:val="x-none" w:eastAsia="ru-RU"/>
        </w:rPr>
        <w:t>Структура и организация</w:t>
      </w:r>
    </w:p>
    <w:p w14:paraId="7662C0AF" w14:textId="77777777" w:rsidR="00676B8B" w:rsidRPr="00B92DB9" w:rsidRDefault="00676B8B" w:rsidP="00B92DB9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0"/>
          <w:lang w:eastAsia="ru-RU"/>
        </w:rPr>
      </w:pPr>
    </w:p>
    <w:p w14:paraId="4586FBE0" w14:textId="542FB228" w:rsidR="00676B8B" w:rsidRPr="00740A28" w:rsidRDefault="00740A28" w:rsidP="00740A28">
      <w:pPr>
        <w:tabs>
          <w:tab w:val="left" w:pos="0"/>
          <w:tab w:val="left" w:pos="284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0"/>
          <w:lang w:eastAsia="ru-RU"/>
        </w:rPr>
      </w:pPr>
      <w:r>
        <w:rPr>
          <w:rFonts w:ascii="Arial" w:eastAsia="Times New Roman" w:hAnsi="Arial" w:cs="Arial"/>
          <w:i/>
          <w:spacing w:val="0"/>
          <w:lang w:eastAsia="ru-RU" w:bidi="ru-RU"/>
        </w:rPr>
        <w:t xml:space="preserve">2.1.  </w:t>
      </w:r>
      <w:r w:rsidR="00676B8B" w:rsidRPr="001F060C">
        <w:rPr>
          <w:rFonts w:ascii="Arial" w:eastAsia="Times New Roman" w:hAnsi="Arial" w:cs="Arial"/>
          <w:i/>
          <w:spacing w:val="0"/>
          <w:lang w:val="x-none" w:eastAsia="ru-RU" w:bidi="ru-RU"/>
        </w:rPr>
        <w:t xml:space="preserve">Школа </w:t>
      </w:r>
      <w:r w:rsidR="00676B8B" w:rsidRPr="001F060C">
        <w:rPr>
          <w:rFonts w:ascii="Arial" w:eastAsia="Times New Roman" w:hAnsi="Arial" w:cs="Arial"/>
          <w:spacing w:val="0"/>
          <w:lang w:val="x-none" w:eastAsia="ru-RU" w:bidi="ru-RU"/>
        </w:rPr>
        <w:t>находится в оперативном подчинении ректора Университета</w:t>
      </w:r>
      <w:r>
        <w:rPr>
          <w:rFonts w:ascii="Arial" w:eastAsia="Times New Roman" w:hAnsi="Arial" w:cs="Arial"/>
          <w:spacing w:val="0"/>
          <w:lang w:eastAsia="ru-RU"/>
        </w:rPr>
        <w:t>, за исключением Бизнес-Школы</w:t>
      </w:r>
      <w:r w:rsidR="00AF237B">
        <w:rPr>
          <w:rFonts w:ascii="Arial" w:eastAsia="Times New Roman" w:hAnsi="Arial" w:cs="Arial"/>
          <w:spacing w:val="0"/>
          <w:lang w:eastAsia="ru-RU"/>
        </w:rPr>
        <w:t>.</w:t>
      </w:r>
    </w:p>
    <w:p w14:paraId="6679956B" w14:textId="5B73A1A8" w:rsidR="00676B8B" w:rsidRPr="006C4F7E" w:rsidRDefault="00B92DB9" w:rsidP="00B92DB9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0"/>
          <w:lang w:eastAsia="ru-RU"/>
        </w:rPr>
      </w:pPr>
      <w:r>
        <w:rPr>
          <w:rFonts w:ascii="Arial" w:eastAsia="Times New Roman" w:hAnsi="Arial" w:cs="Arial"/>
          <w:spacing w:val="0"/>
          <w:lang w:eastAsia="ru-RU"/>
        </w:rPr>
        <w:t xml:space="preserve">2.2.   </w:t>
      </w:r>
      <w:r w:rsidR="00676B8B" w:rsidRPr="001F060C">
        <w:rPr>
          <w:rFonts w:ascii="Arial" w:eastAsia="Times New Roman" w:hAnsi="Arial" w:cs="Arial"/>
          <w:spacing w:val="0"/>
          <w:lang w:eastAsia="ru-RU"/>
        </w:rPr>
        <w:t xml:space="preserve">Общее руководство </w:t>
      </w:r>
      <w:r w:rsidR="00676B8B" w:rsidRPr="001F060C">
        <w:rPr>
          <w:rFonts w:ascii="Arial" w:eastAsia="Times New Roman" w:hAnsi="Arial" w:cs="Arial"/>
          <w:i/>
          <w:spacing w:val="0"/>
          <w:lang w:eastAsia="ru-RU"/>
        </w:rPr>
        <w:t>Школой</w:t>
      </w:r>
      <w:r w:rsidR="00676B8B" w:rsidRPr="001F060C">
        <w:rPr>
          <w:rFonts w:ascii="Arial" w:eastAsia="Times New Roman" w:hAnsi="Arial" w:cs="Arial"/>
          <w:spacing w:val="0"/>
          <w:lang w:eastAsia="ru-RU"/>
        </w:rPr>
        <w:t xml:space="preserve"> осуществляет выборный представительный орган – Ученый совет </w:t>
      </w:r>
      <w:r w:rsidR="00676B8B" w:rsidRPr="001F060C">
        <w:rPr>
          <w:rFonts w:ascii="Arial" w:eastAsia="Times New Roman" w:hAnsi="Arial" w:cs="Arial"/>
          <w:i/>
          <w:spacing w:val="0"/>
          <w:lang w:eastAsia="ru-RU"/>
        </w:rPr>
        <w:t>Школы.</w:t>
      </w:r>
      <w:r w:rsidR="00676B8B" w:rsidRPr="001F060C">
        <w:rPr>
          <w:rFonts w:ascii="Arial" w:eastAsia="Times New Roman" w:hAnsi="Arial" w:cs="Arial"/>
          <w:spacing w:val="0"/>
          <w:lang w:eastAsia="ru-RU"/>
        </w:rPr>
        <w:t xml:space="preserve"> Компетенция, порядок формирования Ученого совета </w:t>
      </w:r>
      <w:r w:rsidR="00676B8B" w:rsidRPr="001F060C">
        <w:rPr>
          <w:rFonts w:ascii="Arial" w:eastAsia="Times New Roman" w:hAnsi="Arial" w:cs="Arial"/>
          <w:i/>
          <w:spacing w:val="0"/>
          <w:lang w:eastAsia="ru-RU"/>
        </w:rPr>
        <w:t xml:space="preserve">Школы </w:t>
      </w:r>
      <w:r w:rsidR="00676B8B" w:rsidRPr="001F060C">
        <w:rPr>
          <w:rFonts w:ascii="Arial" w:eastAsia="Times New Roman" w:hAnsi="Arial" w:cs="Arial"/>
          <w:spacing w:val="0"/>
          <w:lang w:eastAsia="ru-RU"/>
        </w:rPr>
        <w:t>определяю</w:t>
      </w:r>
      <w:r w:rsidR="006C4F7E">
        <w:rPr>
          <w:rFonts w:ascii="Arial" w:eastAsia="Times New Roman" w:hAnsi="Arial" w:cs="Arial"/>
          <w:spacing w:val="0"/>
          <w:lang w:eastAsia="ru-RU"/>
        </w:rPr>
        <w:t>тся положением об Ученом совете</w:t>
      </w:r>
      <w:r w:rsidR="00AF237B">
        <w:rPr>
          <w:rFonts w:ascii="Arial" w:eastAsia="Times New Roman" w:hAnsi="Arial" w:cs="Arial"/>
          <w:spacing w:val="0"/>
          <w:lang w:eastAsia="ru-RU"/>
        </w:rPr>
        <w:t xml:space="preserve"> Школы</w:t>
      </w:r>
      <w:r w:rsidR="006C4F7E">
        <w:rPr>
          <w:rFonts w:ascii="Arial" w:eastAsia="Times New Roman" w:hAnsi="Arial" w:cs="Arial"/>
          <w:spacing w:val="0"/>
          <w:lang w:eastAsia="ru-RU"/>
        </w:rPr>
        <w:t>.</w:t>
      </w:r>
    </w:p>
    <w:p w14:paraId="616609ED" w14:textId="77777777" w:rsidR="00676B8B" w:rsidRPr="00B92DB9" w:rsidRDefault="00676B8B" w:rsidP="00B92DB9">
      <w:pPr>
        <w:pStyle w:val="a7"/>
        <w:numPr>
          <w:ilvl w:val="1"/>
          <w:numId w:val="8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pacing w:val="0"/>
          <w:lang w:eastAsia="ru-RU"/>
        </w:rPr>
      </w:pPr>
      <w:r w:rsidRPr="00B92DB9">
        <w:rPr>
          <w:rFonts w:ascii="Arial" w:eastAsia="Times New Roman" w:hAnsi="Arial" w:cs="Arial"/>
          <w:spacing w:val="0"/>
          <w:lang w:eastAsia="ru-RU"/>
        </w:rPr>
        <w:t xml:space="preserve">Непосредственное руководство </w:t>
      </w:r>
      <w:r w:rsidRPr="00B92DB9">
        <w:rPr>
          <w:rFonts w:ascii="Arial" w:eastAsia="Times New Roman" w:hAnsi="Arial" w:cs="Arial"/>
          <w:i/>
          <w:spacing w:val="0"/>
          <w:lang w:eastAsia="ru-RU"/>
        </w:rPr>
        <w:t>Школой</w:t>
      </w:r>
      <w:r w:rsidRPr="00B92DB9">
        <w:rPr>
          <w:rFonts w:ascii="Arial" w:eastAsia="Times New Roman" w:hAnsi="Arial" w:cs="Arial"/>
          <w:spacing w:val="0"/>
          <w:lang w:eastAsia="ru-RU"/>
        </w:rPr>
        <w:t xml:space="preserve"> осуществляет директор, который   принимается на работу ректором Университета в соответствии с действующим законодательством Российской Федерации. Директор </w:t>
      </w:r>
      <w:r w:rsidRPr="00B92DB9">
        <w:rPr>
          <w:rFonts w:ascii="Arial" w:eastAsia="Times New Roman" w:hAnsi="Arial" w:cs="Arial"/>
          <w:i/>
          <w:spacing w:val="0"/>
          <w:lang w:eastAsia="ru-RU"/>
        </w:rPr>
        <w:t>Школы</w:t>
      </w:r>
      <w:r w:rsidRPr="00B92DB9">
        <w:rPr>
          <w:rFonts w:ascii="Arial" w:eastAsia="Times New Roman" w:hAnsi="Arial" w:cs="Arial"/>
          <w:spacing w:val="0"/>
          <w:lang w:eastAsia="ru-RU"/>
        </w:rPr>
        <w:t xml:space="preserve"> отвечает за организацию работы </w:t>
      </w:r>
      <w:r w:rsidRPr="00B92DB9">
        <w:rPr>
          <w:rFonts w:ascii="Arial" w:eastAsia="Times New Roman" w:hAnsi="Arial" w:cs="Arial"/>
          <w:i/>
          <w:spacing w:val="0"/>
          <w:lang w:eastAsia="ru-RU"/>
        </w:rPr>
        <w:t>Школы</w:t>
      </w:r>
      <w:r w:rsidRPr="00B92DB9">
        <w:rPr>
          <w:rFonts w:ascii="Arial" w:eastAsia="Times New Roman" w:hAnsi="Arial" w:cs="Arial"/>
          <w:spacing w:val="0"/>
          <w:lang w:eastAsia="ru-RU"/>
        </w:rPr>
        <w:t xml:space="preserve"> и входящих в его состав подразделений по следующим направлениям:</w:t>
      </w:r>
    </w:p>
    <w:p w14:paraId="2297C40F" w14:textId="77777777" w:rsidR="00676B8B" w:rsidRPr="001F060C" w:rsidRDefault="00676B8B" w:rsidP="00B92DB9">
      <w:pPr>
        <w:numPr>
          <w:ilvl w:val="2"/>
          <w:numId w:val="8"/>
        </w:numPr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pacing w:val="0"/>
          <w:lang w:eastAsia="ru-RU"/>
        </w:rPr>
      </w:pPr>
      <w:r w:rsidRPr="001F060C">
        <w:rPr>
          <w:rFonts w:ascii="Arial" w:eastAsia="Times New Roman" w:hAnsi="Arial" w:cs="Arial"/>
          <w:spacing w:val="0"/>
          <w:lang w:eastAsia="ru-RU"/>
        </w:rPr>
        <w:t>учебная, учебно-методическая и воспитательная деятельность;</w:t>
      </w:r>
    </w:p>
    <w:p w14:paraId="334929B3" w14:textId="77777777" w:rsidR="00676B8B" w:rsidRPr="001F060C" w:rsidRDefault="00676B8B" w:rsidP="00B92DB9">
      <w:pPr>
        <w:numPr>
          <w:ilvl w:val="2"/>
          <w:numId w:val="8"/>
        </w:numPr>
        <w:tabs>
          <w:tab w:val="left" w:pos="0"/>
          <w:tab w:val="left" w:pos="284"/>
          <w:tab w:val="left" w:pos="709"/>
          <w:tab w:val="left" w:pos="851"/>
          <w:tab w:val="left" w:pos="1418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pacing w:val="0"/>
          <w:lang w:eastAsia="ru-RU"/>
        </w:rPr>
      </w:pPr>
      <w:r w:rsidRPr="001F060C">
        <w:rPr>
          <w:rFonts w:ascii="Arial" w:eastAsia="Times New Roman" w:hAnsi="Arial" w:cs="Arial"/>
          <w:spacing w:val="0"/>
          <w:lang w:eastAsia="ru-RU"/>
        </w:rPr>
        <w:lastRenderedPageBreak/>
        <w:t>научная и научно-исследовательская деятельность;</w:t>
      </w:r>
    </w:p>
    <w:p w14:paraId="1D687F91" w14:textId="77777777" w:rsidR="00AF237B" w:rsidRDefault="00676B8B" w:rsidP="002A0C22">
      <w:pPr>
        <w:numPr>
          <w:ilvl w:val="2"/>
          <w:numId w:val="8"/>
        </w:numPr>
        <w:tabs>
          <w:tab w:val="left" w:pos="0"/>
          <w:tab w:val="left" w:pos="284"/>
          <w:tab w:val="left" w:pos="567"/>
          <w:tab w:val="left" w:pos="709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pacing w:val="0"/>
          <w:lang w:eastAsia="ru-RU"/>
        </w:rPr>
      </w:pPr>
      <w:r w:rsidRPr="001F060C">
        <w:rPr>
          <w:rFonts w:ascii="Arial" w:eastAsia="Times New Roman" w:hAnsi="Arial" w:cs="Arial"/>
          <w:spacing w:val="0"/>
          <w:lang w:eastAsia="ru-RU"/>
        </w:rPr>
        <w:t>организационная и финансово-хозяйственная деятельность.</w:t>
      </w:r>
      <w:r w:rsidR="002A0C22">
        <w:rPr>
          <w:rFonts w:ascii="Arial" w:eastAsia="Times New Roman" w:hAnsi="Arial" w:cs="Arial"/>
          <w:spacing w:val="0"/>
          <w:lang w:eastAsia="ru-RU"/>
        </w:rPr>
        <w:t xml:space="preserve"> </w:t>
      </w:r>
    </w:p>
    <w:p w14:paraId="18D17EFD" w14:textId="678611DF" w:rsidR="00676B8B" w:rsidRPr="002A0C22" w:rsidRDefault="00676B8B" w:rsidP="00AF237B">
      <w:pPr>
        <w:tabs>
          <w:tab w:val="left" w:pos="0"/>
          <w:tab w:val="left" w:pos="284"/>
          <w:tab w:val="left" w:pos="567"/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pacing w:val="0"/>
          <w:lang w:eastAsia="ru-RU"/>
        </w:rPr>
      </w:pPr>
      <w:r w:rsidRPr="002A0C22">
        <w:rPr>
          <w:rFonts w:ascii="Arial" w:eastAsia="Times New Roman" w:hAnsi="Arial" w:cs="Arial"/>
          <w:spacing w:val="0"/>
          <w:lang w:eastAsia="ru-RU"/>
        </w:rPr>
        <w:t>Директор действует в соответствии с до</w:t>
      </w:r>
      <w:r w:rsidR="002A0C22">
        <w:rPr>
          <w:rFonts w:ascii="Arial" w:eastAsia="Times New Roman" w:hAnsi="Arial" w:cs="Arial"/>
          <w:spacing w:val="0"/>
          <w:lang w:eastAsia="ru-RU"/>
        </w:rPr>
        <w:t xml:space="preserve">лжностной инструкцией, приказом </w:t>
      </w:r>
      <w:r w:rsidRPr="002A0C22">
        <w:rPr>
          <w:rFonts w:ascii="Arial" w:eastAsia="Times New Roman" w:hAnsi="Arial" w:cs="Arial"/>
          <w:spacing w:val="0"/>
          <w:lang w:eastAsia="ru-RU"/>
        </w:rPr>
        <w:t>«</w:t>
      </w:r>
      <w:r w:rsidR="00147A7B" w:rsidRPr="002A0C22">
        <w:rPr>
          <w:rFonts w:ascii="Arial" w:hAnsi="Arial" w:cs="Arial"/>
        </w:rPr>
        <w:t>О наделении полномочиями</w:t>
      </w:r>
      <w:r w:rsidRPr="002A0C22">
        <w:rPr>
          <w:rFonts w:ascii="Arial" w:eastAsia="Times New Roman" w:hAnsi="Arial" w:cs="Arial"/>
          <w:spacing w:val="0"/>
          <w:lang w:eastAsia="ru-RU"/>
        </w:rPr>
        <w:t>», доверенностью, оформленной в установленном порядке, и настоящим Положением.</w:t>
      </w:r>
    </w:p>
    <w:p w14:paraId="380163E9" w14:textId="77777777" w:rsidR="00676B8B" w:rsidRPr="001F060C" w:rsidRDefault="00676B8B" w:rsidP="00B92DB9">
      <w:pPr>
        <w:numPr>
          <w:ilvl w:val="1"/>
          <w:numId w:val="8"/>
        </w:numPr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pacing w:val="0"/>
          <w:lang w:val="x-none" w:eastAsia="ru-RU"/>
        </w:rPr>
      </w:pPr>
      <w:r w:rsidRPr="001F060C">
        <w:rPr>
          <w:rFonts w:ascii="Arial" w:eastAsia="Times New Roman" w:hAnsi="Arial" w:cs="Arial"/>
          <w:spacing w:val="0"/>
          <w:lang w:eastAsia="ru-RU"/>
        </w:rPr>
        <w:t>В пределах своих полномочий директор:</w:t>
      </w:r>
    </w:p>
    <w:p w14:paraId="2862BDBC" w14:textId="29D684F1" w:rsidR="00676B8B" w:rsidRPr="001F060C" w:rsidRDefault="00676B8B" w:rsidP="00B92DB9">
      <w:pPr>
        <w:numPr>
          <w:ilvl w:val="2"/>
          <w:numId w:val="8"/>
        </w:numPr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pacing w:val="0"/>
          <w:lang w:eastAsia="ru-RU"/>
        </w:rPr>
      </w:pPr>
      <w:r w:rsidRPr="001F060C">
        <w:rPr>
          <w:rFonts w:ascii="Arial" w:eastAsia="Times New Roman" w:hAnsi="Arial" w:cs="Arial"/>
          <w:spacing w:val="0"/>
          <w:lang w:eastAsia="ru-RU"/>
        </w:rPr>
        <w:t>представляет Университет в отношениях с организациями, учреждениями и предприятиями всех организационно-правовых форм, органами государственной власти и управления, муниципальны</w:t>
      </w:r>
      <w:r w:rsidR="00AF237B">
        <w:rPr>
          <w:rFonts w:ascii="Arial" w:eastAsia="Times New Roman" w:hAnsi="Arial" w:cs="Arial"/>
          <w:spacing w:val="0"/>
          <w:lang w:eastAsia="ru-RU"/>
        </w:rPr>
        <w:t>ми</w:t>
      </w:r>
      <w:r w:rsidRPr="001F060C">
        <w:rPr>
          <w:rFonts w:ascii="Arial" w:eastAsia="Times New Roman" w:hAnsi="Arial" w:cs="Arial"/>
          <w:spacing w:val="0"/>
          <w:lang w:eastAsia="ru-RU"/>
        </w:rPr>
        <w:t xml:space="preserve"> органа</w:t>
      </w:r>
      <w:r w:rsidR="00AF237B">
        <w:rPr>
          <w:rFonts w:ascii="Arial" w:eastAsia="Times New Roman" w:hAnsi="Arial" w:cs="Arial"/>
          <w:spacing w:val="0"/>
          <w:lang w:eastAsia="ru-RU"/>
        </w:rPr>
        <w:t>ми</w:t>
      </w:r>
      <w:r w:rsidRPr="001F060C">
        <w:rPr>
          <w:rFonts w:ascii="Arial" w:eastAsia="Times New Roman" w:hAnsi="Arial" w:cs="Arial"/>
          <w:spacing w:val="0"/>
          <w:lang w:eastAsia="ru-RU"/>
        </w:rPr>
        <w:t xml:space="preserve"> власт</w:t>
      </w:r>
      <w:r w:rsidR="00AF237B">
        <w:rPr>
          <w:rFonts w:ascii="Arial" w:eastAsia="Times New Roman" w:hAnsi="Arial" w:cs="Arial"/>
          <w:spacing w:val="0"/>
          <w:lang w:eastAsia="ru-RU"/>
        </w:rPr>
        <w:t>и управления, с</w:t>
      </w:r>
      <w:r w:rsidRPr="001F060C">
        <w:rPr>
          <w:rFonts w:ascii="Arial" w:eastAsia="Times New Roman" w:hAnsi="Arial" w:cs="Arial"/>
          <w:spacing w:val="0"/>
          <w:lang w:eastAsia="ru-RU"/>
        </w:rPr>
        <w:t xml:space="preserve"> </w:t>
      </w:r>
      <w:r w:rsidR="00AF237B">
        <w:rPr>
          <w:rFonts w:ascii="Arial" w:eastAsia="Times New Roman" w:hAnsi="Arial" w:cs="Arial"/>
          <w:spacing w:val="0"/>
          <w:lang w:eastAsia="ru-RU"/>
        </w:rPr>
        <w:t>налоговыми</w:t>
      </w:r>
      <w:r w:rsidRPr="001F060C">
        <w:rPr>
          <w:rFonts w:ascii="Arial" w:eastAsia="Times New Roman" w:hAnsi="Arial" w:cs="Arial"/>
          <w:spacing w:val="0"/>
          <w:lang w:eastAsia="ru-RU"/>
        </w:rPr>
        <w:t xml:space="preserve"> и правоохранительны</w:t>
      </w:r>
      <w:r w:rsidR="00AF237B">
        <w:rPr>
          <w:rFonts w:ascii="Arial" w:eastAsia="Times New Roman" w:hAnsi="Arial" w:cs="Arial"/>
          <w:spacing w:val="0"/>
          <w:lang w:eastAsia="ru-RU"/>
        </w:rPr>
        <w:t>ми</w:t>
      </w:r>
      <w:r w:rsidRPr="001F060C">
        <w:rPr>
          <w:rFonts w:ascii="Arial" w:eastAsia="Times New Roman" w:hAnsi="Arial" w:cs="Arial"/>
          <w:spacing w:val="0"/>
          <w:lang w:eastAsia="ru-RU"/>
        </w:rPr>
        <w:t xml:space="preserve"> органа</w:t>
      </w:r>
      <w:r w:rsidR="00AF237B">
        <w:rPr>
          <w:rFonts w:ascii="Arial" w:eastAsia="Times New Roman" w:hAnsi="Arial" w:cs="Arial"/>
          <w:spacing w:val="0"/>
          <w:lang w:eastAsia="ru-RU"/>
        </w:rPr>
        <w:t xml:space="preserve">ми </w:t>
      </w:r>
      <w:r w:rsidRPr="001F060C">
        <w:rPr>
          <w:rFonts w:ascii="Arial" w:eastAsia="Times New Roman" w:hAnsi="Arial" w:cs="Arial"/>
          <w:spacing w:val="0"/>
          <w:lang w:eastAsia="ru-RU"/>
        </w:rPr>
        <w:t>на территории Российской Федерации и за рубежом по всем направлениям деятельности Школы;</w:t>
      </w:r>
    </w:p>
    <w:p w14:paraId="6F1591D6" w14:textId="77777777" w:rsidR="00676B8B" w:rsidRPr="001F060C" w:rsidRDefault="00676B8B" w:rsidP="00B92DB9">
      <w:pPr>
        <w:numPr>
          <w:ilvl w:val="2"/>
          <w:numId w:val="8"/>
        </w:numPr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pacing w:val="0"/>
          <w:lang w:eastAsia="ru-RU"/>
        </w:rPr>
      </w:pPr>
      <w:r w:rsidRPr="001F060C">
        <w:rPr>
          <w:rFonts w:ascii="Arial" w:eastAsia="Times New Roman" w:hAnsi="Arial" w:cs="Arial"/>
          <w:spacing w:val="0"/>
          <w:lang w:eastAsia="ru-RU"/>
        </w:rPr>
        <w:t>осуществляет руководство учебной, учебно-методической, воспитательной, научной, научно-исследовательской, организационной и финансово-хозяйственной деятельностью Школы;</w:t>
      </w:r>
      <w:r w:rsidRPr="001F060C">
        <w:rPr>
          <w:rFonts w:ascii="Arial" w:eastAsia="Times New Roman" w:hAnsi="Arial" w:cs="Arial"/>
          <w:spacing w:val="0"/>
          <w:lang w:eastAsia="ru-RU"/>
        </w:rPr>
        <w:tab/>
      </w:r>
    </w:p>
    <w:p w14:paraId="2988B5F4" w14:textId="77777777" w:rsidR="00676B8B" w:rsidRPr="001F060C" w:rsidRDefault="00676B8B" w:rsidP="00B92DB9">
      <w:pPr>
        <w:numPr>
          <w:ilvl w:val="2"/>
          <w:numId w:val="8"/>
        </w:numPr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pacing w:val="0"/>
          <w:lang w:eastAsia="ru-RU"/>
        </w:rPr>
      </w:pPr>
      <w:r w:rsidRPr="001F060C">
        <w:rPr>
          <w:rFonts w:ascii="Arial" w:eastAsia="Times New Roman" w:hAnsi="Arial" w:cs="Arial"/>
          <w:spacing w:val="0"/>
          <w:lang w:eastAsia="ru-RU"/>
        </w:rPr>
        <w:t>заключает и подписывает от имени Университета договоры и акты выполненных работ (оказанных услуг) гражданско-правового характера с физическими и юридическими лицами по направлениям деятельности Школы;</w:t>
      </w:r>
    </w:p>
    <w:p w14:paraId="7CB92B2D" w14:textId="77777777" w:rsidR="00676B8B" w:rsidRPr="001F060C" w:rsidRDefault="00676B8B" w:rsidP="00B92DB9">
      <w:pPr>
        <w:numPr>
          <w:ilvl w:val="2"/>
          <w:numId w:val="8"/>
        </w:numPr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pacing w:val="0"/>
          <w:lang w:eastAsia="ru-RU"/>
        </w:rPr>
      </w:pPr>
      <w:r w:rsidRPr="001F060C">
        <w:rPr>
          <w:rFonts w:ascii="Arial" w:eastAsia="Times New Roman" w:hAnsi="Arial" w:cs="Arial"/>
          <w:spacing w:val="0"/>
          <w:lang w:eastAsia="ru-RU"/>
        </w:rPr>
        <w:t>подписывает от имени Университета письма, запросы в адрес учреждений и организаций, органов государственной власти и управления, муниципальных органов власти и управления, а также физических лиц по всем направлениям деятельности Школы;</w:t>
      </w:r>
    </w:p>
    <w:p w14:paraId="66BA5FDF" w14:textId="77777777" w:rsidR="00676B8B" w:rsidRPr="001F060C" w:rsidRDefault="00676B8B" w:rsidP="00B92DB9">
      <w:pPr>
        <w:numPr>
          <w:ilvl w:val="2"/>
          <w:numId w:val="8"/>
        </w:numPr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pacing w:val="0"/>
          <w:lang w:eastAsia="ru-RU"/>
        </w:rPr>
      </w:pPr>
      <w:r w:rsidRPr="001F060C">
        <w:rPr>
          <w:rFonts w:ascii="Arial" w:eastAsia="Times New Roman" w:hAnsi="Arial" w:cs="Arial"/>
          <w:spacing w:val="0"/>
          <w:lang w:eastAsia="ru-RU"/>
        </w:rPr>
        <w:t>осуществляет подбор и расстановку кадров, издает приказы и распоряжения, дает указания, обязательные для всех работников Школы и обучающихся в ней лиц;</w:t>
      </w:r>
    </w:p>
    <w:p w14:paraId="16FCD80A" w14:textId="56167F7E" w:rsidR="00676B8B" w:rsidRPr="001F060C" w:rsidRDefault="00176312" w:rsidP="00B92DB9">
      <w:pPr>
        <w:numPr>
          <w:ilvl w:val="2"/>
          <w:numId w:val="8"/>
        </w:numPr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pacing w:val="0"/>
          <w:lang w:eastAsia="ru-RU"/>
        </w:rPr>
      </w:pPr>
      <w:r>
        <w:rPr>
          <w:rFonts w:ascii="Arial" w:eastAsia="Times New Roman" w:hAnsi="Arial" w:cs="Arial"/>
          <w:spacing w:val="0"/>
          <w:lang w:eastAsia="ru-RU"/>
        </w:rPr>
        <w:t xml:space="preserve">заключает </w:t>
      </w:r>
      <w:r w:rsidR="00676B8B" w:rsidRPr="001F060C">
        <w:rPr>
          <w:rFonts w:ascii="Arial" w:eastAsia="Times New Roman" w:hAnsi="Arial" w:cs="Arial"/>
          <w:spacing w:val="0"/>
          <w:lang w:eastAsia="ru-RU"/>
        </w:rPr>
        <w:t xml:space="preserve">трудовые договоры (дополнительные соглашения к трудовым </w:t>
      </w:r>
      <w:r w:rsidR="00676B8B" w:rsidRPr="001A1566">
        <w:rPr>
          <w:rFonts w:ascii="Arial" w:eastAsia="Times New Roman" w:hAnsi="Arial" w:cs="Arial"/>
          <w:spacing w:val="0"/>
          <w:lang w:eastAsia="ru-RU"/>
        </w:rPr>
        <w:t xml:space="preserve">договорам) с работниками Школы (кроме, </w:t>
      </w:r>
      <w:r w:rsidRPr="001A1566">
        <w:rPr>
          <w:rFonts w:ascii="Arial" w:eastAsia="Times New Roman" w:hAnsi="Arial" w:cs="Arial"/>
          <w:spacing w:val="0"/>
          <w:lang w:eastAsia="ru-RU"/>
        </w:rPr>
        <w:t>заведующего кафедрой</w:t>
      </w:r>
      <w:r w:rsidR="00AF237B">
        <w:rPr>
          <w:rFonts w:ascii="Arial" w:eastAsia="Times New Roman" w:hAnsi="Arial" w:cs="Arial"/>
          <w:spacing w:val="0"/>
          <w:lang w:eastAsia="ru-RU"/>
        </w:rPr>
        <w:t xml:space="preserve"> (научно-</w:t>
      </w:r>
      <w:r w:rsidR="00740A28" w:rsidRPr="001A1566">
        <w:rPr>
          <w:rFonts w:ascii="Arial" w:eastAsia="Times New Roman" w:hAnsi="Arial" w:cs="Arial"/>
          <w:spacing w:val="0"/>
          <w:lang w:eastAsia="ru-RU"/>
        </w:rPr>
        <w:t>образовательного центра)</w:t>
      </w:r>
      <w:r w:rsidRPr="001A1566">
        <w:rPr>
          <w:rFonts w:ascii="Arial" w:eastAsia="Times New Roman" w:hAnsi="Arial" w:cs="Arial"/>
          <w:spacing w:val="0"/>
          <w:lang w:eastAsia="ru-RU"/>
        </w:rPr>
        <w:t xml:space="preserve"> – руководителя отделения на правах кафедры</w:t>
      </w:r>
      <w:r w:rsidR="00740A28" w:rsidRPr="001A1566">
        <w:rPr>
          <w:rFonts w:ascii="Arial" w:eastAsia="Times New Roman" w:hAnsi="Arial" w:cs="Arial"/>
          <w:spacing w:val="0"/>
          <w:lang w:eastAsia="ru-RU"/>
        </w:rPr>
        <w:t>)</w:t>
      </w:r>
      <w:r w:rsidR="00676B8B" w:rsidRPr="001A1566">
        <w:rPr>
          <w:rFonts w:ascii="Arial" w:eastAsia="Times New Roman" w:hAnsi="Arial" w:cs="Arial"/>
          <w:spacing w:val="0"/>
          <w:lang w:eastAsia="ru-RU"/>
        </w:rPr>
        <w:t>, распределяет обязанности между ними, определяя их полномочия в порядке и на</w:t>
      </w:r>
      <w:r w:rsidR="00676B8B" w:rsidRPr="001F060C">
        <w:rPr>
          <w:rFonts w:ascii="Arial" w:eastAsia="Times New Roman" w:hAnsi="Arial" w:cs="Arial"/>
          <w:spacing w:val="0"/>
          <w:lang w:eastAsia="ru-RU"/>
        </w:rPr>
        <w:t xml:space="preserve"> условиях, установленных Трудовым кодексом Российской Федерации, иными федеральными нормативными актами, а также локальными нормативными актами Университета;</w:t>
      </w:r>
    </w:p>
    <w:p w14:paraId="7CF8ABEE" w14:textId="77777777" w:rsidR="00676B8B" w:rsidRPr="001F060C" w:rsidRDefault="00676B8B" w:rsidP="00B92DB9">
      <w:pPr>
        <w:numPr>
          <w:ilvl w:val="2"/>
          <w:numId w:val="8"/>
        </w:numPr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pacing w:val="0"/>
          <w:lang w:eastAsia="ru-RU"/>
        </w:rPr>
      </w:pPr>
      <w:r w:rsidRPr="001F060C">
        <w:rPr>
          <w:rFonts w:ascii="Arial" w:eastAsia="Times New Roman" w:hAnsi="Arial" w:cs="Arial"/>
          <w:spacing w:val="0"/>
          <w:lang w:eastAsia="ru-RU"/>
        </w:rPr>
        <w:t>на заседаниях Ученого совета Университета представляет лиц, рекомендованных Ученым советом Школы к ученому званию доцента и профессора;</w:t>
      </w:r>
    </w:p>
    <w:p w14:paraId="6AE8C16B" w14:textId="77777777" w:rsidR="00676B8B" w:rsidRPr="001F060C" w:rsidRDefault="00676B8B" w:rsidP="00B92DB9">
      <w:pPr>
        <w:numPr>
          <w:ilvl w:val="2"/>
          <w:numId w:val="8"/>
        </w:numPr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pacing w:val="0"/>
          <w:lang w:eastAsia="ru-RU"/>
        </w:rPr>
      </w:pPr>
      <w:r w:rsidRPr="001F060C">
        <w:rPr>
          <w:rFonts w:ascii="Arial" w:eastAsia="Times New Roman" w:hAnsi="Arial" w:cs="Arial"/>
          <w:spacing w:val="0"/>
          <w:lang w:eastAsia="ru-RU"/>
        </w:rPr>
        <w:t>устанавливает размеры доплат и надбавок, премий и других выплат стимулирующего характера в соответствии с локальными нормативными актами Университета;</w:t>
      </w:r>
    </w:p>
    <w:p w14:paraId="7E511EBA" w14:textId="77777777" w:rsidR="00676B8B" w:rsidRPr="001F060C" w:rsidRDefault="00676B8B" w:rsidP="00B92DB9">
      <w:pPr>
        <w:numPr>
          <w:ilvl w:val="2"/>
          <w:numId w:val="8"/>
        </w:numPr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pacing w:val="0"/>
          <w:lang w:eastAsia="ru-RU"/>
        </w:rPr>
      </w:pPr>
      <w:r w:rsidRPr="001F060C">
        <w:rPr>
          <w:rFonts w:ascii="Arial" w:eastAsia="Times New Roman" w:hAnsi="Arial" w:cs="Arial"/>
          <w:spacing w:val="0"/>
          <w:lang w:eastAsia="ru-RU"/>
        </w:rPr>
        <w:t>определяет задания структурным подразделениям Школы по привлечению внебюджетных средств;</w:t>
      </w:r>
    </w:p>
    <w:p w14:paraId="0914C554" w14:textId="77777777" w:rsidR="00676B8B" w:rsidRPr="001F060C" w:rsidRDefault="00676B8B" w:rsidP="00B92DB9">
      <w:pPr>
        <w:numPr>
          <w:ilvl w:val="2"/>
          <w:numId w:val="8"/>
        </w:numPr>
        <w:tabs>
          <w:tab w:val="left" w:pos="0"/>
          <w:tab w:val="left" w:pos="284"/>
          <w:tab w:val="left" w:pos="709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pacing w:val="0"/>
          <w:lang w:eastAsia="ru-RU"/>
        </w:rPr>
      </w:pPr>
      <w:r w:rsidRPr="001F060C">
        <w:rPr>
          <w:rFonts w:ascii="Arial" w:eastAsia="Times New Roman" w:hAnsi="Arial" w:cs="Arial"/>
          <w:spacing w:val="0"/>
          <w:lang w:eastAsia="ru-RU"/>
        </w:rPr>
        <w:t>определяет порядок использования имущества, приобретенного за счет средств от приносящей доход деятельности;</w:t>
      </w:r>
    </w:p>
    <w:p w14:paraId="7CE2CF73" w14:textId="77777777" w:rsidR="00676B8B" w:rsidRPr="001F060C" w:rsidRDefault="00676B8B" w:rsidP="00B92DB9">
      <w:pPr>
        <w:numPr>
          <w:ilvl w:val="2"/>
          <w:numId w:val="8"/>
        </w:numPr>
        <w:tabs>
          <w:tab w:val="left" w:pos="0"/>
          <w:tab w:val="left" w:pos="284"/>
          <w:tab w:val="left" w:pos="709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pacing w:val="0"/>
          <w:lang w:eastAsia="ru-RU"/>
        </w:rPr>
      </w:pPr>
      <w:r w:rsidRPr="001F060C">
        <w:rPr>
          <w:rFonts w:ascii="Arial" w:eastAsia="Times New Roman" w:hAnsi="Arial" w:cs="Arial"/>
          <w:spacing w:val="0"/>
          <w:lang w:eastAsia="ru-RU"/>
        </w:rPr>
        <w:t>представляет ректору Университета к назначению своего заместителя и руководителей структурных подразделений, определяет их полномочия, обязанности и ответственность, разрабатывает положения о структурных подразделениях, должностные инструкции и штатное расписание Школы (с последующим утверждением ректором).</w:t>
      </w:r>
    </w:p>
    <w:p w14:paraId="243D67DD" w14:textId="77777777" w:rsidR="00676B8B" w:rsidRPr="001F060C" w:rsidRDefault="00676B8B" w:rsidP="00B92DB9">
      <w:pPr>
        <w:numPr>
          <w:ilvl w:val="1"/>
          <w:numId w:val="8"/>
        </w:numPr>
        <w:tabs>
          <w:tab w:val="left" w:pos="284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pacing w:val="0"/>
          <w:lang w:eastAsia="ru-RU"/>
        </w:rPr>
      </w:pPr>
      <w:r w:rsidRPr="001F060C">
        <w:rPr>
          <w:rFonts w:ascii="Arial" w:eastAsia="Times New Roman" w:hAnsi="Arial" w:cs="Arial"/>
          <w:spacing w:val="0"/>
          <w:lang w:eastAsia="ru-RU"/>
        </w:rPr>
        <w:t xml:space="preserve">Заместитель директора Школы по развитию </w:t>
      </w:r>
      <w:r w:rsidRPr="001F060C">
        <w:rPr>
          <w:rFonts w:ascii="Arial" w:eastAsia="Times New Roman" w:hAnsi="Arial" w:cs="Arial"/>
          <w:i/>
          <w:spacing w:val="0"/>
          <w:lang w:eastAsia="ru-RU"/>
        </w:rPr>
        <w:t>(п. 2.5. только для Школ, где имеется такая должность в штатном расписании Школы)</w:t>
      </w:r>
      <w:r w:rsidRPr="001F060C">
        <w:rPr>
          <w:rFonts w:ascii="Arial" w:eastAsia="Times New Roman" w:hAnsi="Arial" w:cs="Arial"/>
          <w:spacing w:val="0"/>
          <w:lang w:eastAsia="ru-RU"/>
        </w:rPr>
        <w:t xml:space="preserve"> принимается на основании приказа Университета по представлению директора Школы. Заместитель директора </w:t>
      </w:r>
      <w:r w:rsidRPr="001F060C">
        <w:rPr>
          <w:rFonts w:ascii="Arial" w:eastAsia="Times New Roman" w:hAnsi="Arial" w:cs="Arial"/>
          <w:spacing w:val="0"/>
          <w:lang w:eastAsia="ru-RU"/>
        </w:rPr>
        <w:lastRenderedPageBreak/>
        <w:t>Школы по развитию находится в непосредственном подчинении директора Школы. Обязанности и ответственность заместителя директора Школы по развитию определяются должностной инструкцией.</w:t>
      </w:r>
    </w:p>
    <w:p w14:paraId="62C65124" w14:textId="77777777" w:rsidR="00676B8B" w:rsidRPr="001F060C" w:rsidRDefault="00676B8B" w:rsidP="00B92DB9">
      <w:pPr>
        <w:numPr>
          <w:ilvl w:val="1"/>
          <w:numId w:val="8"/>
        </w:numPr>
        <w:tabs>
          <w:tab w:val="left" w:pos="284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pacing w:val="0"/>
          <w:lang w:eastAsia="ru-RU"/>
        </w:rPr>
      </w:pPr>
      <w:r w:rsidRPr="001F060C">
        <w:rPr>
          <w:rFonts w:ascii="Arial" w:eastAsia="Times New Roman" w:hAnsi="Arial" w:cs="Arial"/>
          <w:spacing w:val="0"/>
          <w:lang w:eastAsia="ru-RU"/>
        </w:rPr>
        <w:t>В</w:t>
      </w:r>
      <w:r w:rsidR="009D528E">
        <w:rPr>
          <w:rFonts w:ascii="Arial" w:eastAsia="Times New Roman" w:hAnsi="Arial" w:cs="Arial"/>
          <w:spacing w:val="0"/>
          <w:lang w:eastAsia="ru-RU"/>
        </w:rPr>
        <w:t xml:space="preserve"> </w:t>
      </w:r>
      <w:r w:rsidRPr="001F060C">
        <w:rPr>
          <w:rFonts w:ascii="Arial" w:eastAsia="Times New Roman" w:hAnsi="Arial" w:cs="Arial"/>
          <w:spacing w:val="0"/>
          <w:lang w:eastAsia="ru-RU"/>
        </w:rPr>
        <w:t>состав Школы входят следующие структурные подразделения: (выбрать из предложенного</w:t>
      </w:r>
      <w:r w:rsidR="00147A7B">
        <w:rPr>
          <w:rFonts w:ascii="Arial" w:eastAsia="Times New Roman" w:hAnsi="Arial" w:cs="Arial"/>
          <w:spacing w:val="0"/>
          <w:lang w:eastAsia="ru-RU"/>
        </w:rPr>
        <w:t xml:space="preserve"> списка или вписать недостающие</w:t>
      </w:r>
      <w:r w:rsidRPr="001F060C">
        <w:rPr>
          <w:rFonts w:ascii="Arial" w:eastAsia="Times New Roman" w:hAnsi="Arial" w:cs="Arial"/>
          <w:spacing w:val="0"/>
          <w:lang w:eastAsia="ru-RU"/>
        </w:rPr>
        <w:t xml:space="preserve"> структурные подразделения)</w:t>
      </w:r>
    </w:p>
    <w:p w14:paraId="6D23B355" w14:textId="77777777" w:rsidR="00676B8B" w:rsidRPr="001F060C" w:rsidRDefault="00676B8B" w:rsidP="00B92DB9">
      <w:pPr>
        <w:tabs>
          <w:tab w:val="left" w:pos="709"/>
        </w:tabs>
        <w:suppressAutoHyphens/>
        <w:spacing w:after="0" w:line="240" w:lineRule="auto"/>
        <w:ind w:right="57"/>
        <w:jc w:val="both"/>
        <w:rPr>
          <w:rFonts w:ascii="Arial" w:eastAsia="Times New Roman" w:hAnsi="Arial" w:cs="Arial"/>
          <w:i/>
          <w:spacing w:val="0"/>
          <w:lang w:eastAsia="ru-RU"/>
        </w:rPr>
      </w:pPr>
      <w:r w:rsidRPr="001F060C">
        <w:rPr>
          <w:rFonts w:ascii="Arial" w:eastAsia="Times New Roman" w:hAnsi="Arial" w:cs="Arial"/>
          <w:i/>
          <w:spacing w:val="0"/>
          <w:lang w:eastAsia="ru-RU"/>
        </w:rPr>
        <w:t>2.6.1.; Лаборатория</w:t>
      </w:r>
    </w:p>
    <w:p w14:paraId="0DA3BB3E" w14:textId="77777777" w:rsidR="00676B8B" w:rsidRPr="001F060C" w:rsidRDefault="00676B8B" w:rsidP="00B92DB9">
      <w:pPr>
        <w:tabs>
          <w:tab w:val="left" w:pos="709"/>
        </w:tabs>
        <w:suppressAutoHyphens/>
        <w:spacing w:after="0" w:line="240" w:lineRule="auto"/>
        <w:ind w:right="57"/>
        <w:jc w:val="both"/>
        <w:rPr>
          <w:rFonts w:ascii="Arial" w:eastAsia="Times New Roman" w:hAnsi="Arial" w:cs="Arial"/>
          <w:i/>
          <w:spacing w:val="0"/>
          <w:lang w:eastAsia="ru-RU"/>
        </w:rPr>
      </w:pPr>
      <w:r w:rsidRPr="001F060C">
        <w:rPr>
          <w:rFonts w:ascii="Arial" w:eastAsia="Times New Roman" w:hAnsi="Arial" w:cs="Arial"/>
          <w:i/>
          <w:spacing w:val="0"/>
          <w:lang w:eastAsia="ru-RU"/>
        </w:rPr>
        <w:t>2.6.2.; Центр</w:t>
      </w:r>
    </w:p>
    <w:p w14:paraId="5D52FAA2" w14:textId="77777777" w:rsidR="00676B8B" w:rsidRPr="001F060C" w:rsidRDefault="00740A28" w:rsidP="00B92DB9">
      <w:pPr>
        <w:tabs>
          <w:tab w:val="left" w:pos="709"/>
        </w:tabs>
        <w:suppressAutoHyphens/>
        <w:spacing w:after="0" w:line="240" w:lineRule="auto"/>
        <w:ind w:right="57"/>
        <w:jc w:val="both"/>
        <w:rPr>
          <w:rFonts w:ascii="Arial" w:eastAsia="Times New Roman" w:hAnsi="Arial" w:cs="Arial"/>
          <w:i/>
          <w:spacing w:val="0"/>
          <w:lang w:eastAsia="ru-RU"/>
        </w:rPr>
      </w:pPr>
      <w:r>
        <w:rPr>
          <w:rFonts w:ascii="Arial" w:eastAsia="Times New Roman" w:hAnsi="Arial" w:cs="Arial"/>
          <w:i/>
          <w:spacing w:val="0"/>
          <w:lang w:eastAsia="ru-RU"/>
        </w:rPr>
        <w:t>2.6.3.; Научно-образовательный центр (далее – НОЦ)</w:t>
      </w:r>
      <w:r w:rsidR="00676B8B" w:rsidRPr="001F060C">
        <w:rPr>
          <w:rFonts w:ascii="Arial" w:eastAsia="Times New Roman" w:hAnsi="Arial" w:cs="Arial"/>
          <w:i/>
          <w:spacing w:val="0"/>
          <w:lang w:eastAsia="ru-RU"/>
        </w:rPr>
        <w:t xml:space="preserve"> на правах кафедры</w:t>
      </w:r>
    </w:p>
    <w:p w14:paraId="53661322" w14:textId="77777777" w:rsidR="00676B8B" w:rsidRPr="001F060C" w:rsidRDefault="00676B8B" w:rsidP="00B92DB9">
      <w:pPr>
        <w:tabs>
          <w:tab w:val="left" w:pos="709"/>
        </w:tabs>
        <w:suppressAutoHyphens/>
        <w:spacing w:after="0" w:line="240" w:lineRule="auto"/>
        <w:ind w:right="57"/>
        <w:jc w:val="both"/>
        <w:rPr>
          <w:rFonts w:ascii="Arial" w:eastAsia="Times New Roman" w:hAnsi="Arial" w:cs="Arial"/>
          <w:i/>
          <w:spacing w:val="0"/>
          <w:lang w:eastAsia="ru-RU"/>
        </w:rPr>
      </w:pPr>
      <w:r w:rsidRPr="001F060C">
        <w:rPr>
          <w:rFonts w:ascii="Arial" w:eastAsia="Times New Roman" w:hAnsi="Arial" w:cs="Arial"/>
          <w:i/>
          <w:spacing w:val="0"/>
          <w:lang w:eastAsia="ru-RU"/>
        </w:rPr>
        <w:t>2.6.4.; Отдел</w:t>
      </w:r>
    </w:p>
    <w:p w14:paraId="0DF8E9FA" w14:textId="77777777" w:rsidR="00676B8B" w:rsidRPr="001F060C" w:rsidRDefault="00676B8B" w:rsidP="00B92DB9">
      <w:pPr>
        <w:tabs>
          <w:tab w:val="left" w:pos="709"/>
        </w:tabs>
        <w:suppressAutoHyphens/>
        <w:spacing w:after="0" w:line="240" w:lineRule="auto"/>
        <w:ind w:right="57"/>
        <w:jc w:val="both"/>
        <w:rPr>
          <w:rFonts w:ascii="Arial" w:eastAsia="Times New Roman" w:hAnsi="Arial" w:cs="Arial"/>
          <w:spacing w:val="0"/>
          <w:lang w:eastAsia="ru-RU"/>
        </w:rPr>
      </w:pPr>
      <w:r w:rsidRPr="001F060C">
        <w:rPr>
          <w:rFonts w:ascii="Arial" w:eastAsia="Times New Roman" w:hAnsi="Arial" w:cs="Arial"/>
          <w:i/>
          <w:spacing w:val="0"/>
          <w:lang w:eastAsia="ru-RU"/>
        </w:rPr>
        <w:t>2.6.5. Организационный</w:t>
      </w:r>
      <w:r w:rsidRPr="001F060C">
        <w:rPr>
          <w:rFonts w:ascii="Arial" w:eastAsia="Times New Roman" w:hAnsi="Arial" w:cs="Arial"/>
          <w:spacing w:val="0"/>
          <w:lang w:eastAsia="ru-RU"/>
        </w:rPr>
        <w:t xml:space="preserve"> отдел (далее -  ОО).</w:t>
      </w:r>
    </w:p>
    <w:p w14:paraId="2134E181" w14:textId="77777777" w:rsidR="00676B8B" w:rsidRPr="001F060C" w:rsidRDefault="00147A7B" w:rsidP="00B92DB9">
      <w:pPr>
        <w:tabs>
          <w:tab w:val="left" w:pos="709"/>
        </w:tabs>
        <w:suppressAutoHyphens/>
        <w:spacing w:after="0" w:line="240" w:lineRule="auto"/>
        <w:ind w:right="57"/>
        <w:jc w:val="both"/>
        <w:rPr>
          <w:rFonts w:ascii="Arial" w:eastAsia="Times New Roman" w:hAnsi="Arial" w:cs="Arial"/>
          <w:spacing w:val="0"/>
          <w:lang w:eastAsia="ru-RU"/>
        </w:rPr>
      </w:pPr>
      <w:r>
        <w:rPr>
          <w:rFonts w:ascii="Arial" w:eastAsia="Times New Roman" w:hAnsi="Arial" w:cs="Arial"/>
          <w:spacing w:val="0"/>
          <w:lang w:eastAsia="ru-RU"/>
        </w:rPr>
        <w:t xml:space="preserve">2.6.1. </w:t>
      </w:r>
      <w:r w:rsidR="00676B8B" w:rsidRPr="001F060C">
        <w:rPr>
          <w:rFonts w:ascii="Arial" w:eastAsia="Times New Roman" w:hAnsi="Arial" w:cs="Arial"/>
          <w:spacing w:val="0"/>
          <w:lang w:eastAsia="ru-RU"/>
        </w:rPr>
        <w:t>&lt;</w:t>
      </w:r>
      <w:r w:rsidR="00676B8B" w:rsidRPr="001F060C">
        <w:rPr>
          <w:rFonts w:ascii="Arial" w:eastAsia="Times New Roman" w:hAnsi="Arial" w:cs="Arial"/>
          <w:i/>
          <w:spacing w:val="0"/>
          <w:lang w:eastAsia="ru-RU"/>
        </w:rPr>
        <w:t>Наименование структурного подразделения Школы</w:t>
      </w:r>
      <w:r>
        <w:rPr>
          <w:rFonts w:ascii="Arial" w:eastAsia="Times New Roman" w:hAnsi="Arial" w:cs="Arial"/>
          <w:spacing w:val="0"/>
          <w:lang w:eastAsia="ru-RU"/>
        </w:rPr>
        <w:t xml:space="preserve">&gt; является основным </w:t>
      </w:r>
      <w:r w:rsidR="00676B8B" w:rsidRPr="001F060C">
        <w:rPr>
          <w:rFonts w:ascii="Arial" w:eastAsia="Times New Roman" w:hAnsi="Arial" w:cs="Arial"/>
          <w:spacing w:val="0"/>
          <w:lang w:eastAsia="ru-RU"/>
        </w:rPr>
        <w:t>учебно-научным структурным подразделением Школы, осуществляющим учебную и учебно-методическую деятельность по одной или нескольким родственным образовательным программам всех уровней подготовки, научные исследования, а также подготовку научно-педагогических кадров и повышение их квалификации.  &lt;</w:t>
      </w:r>
      <w:r w:rsidR="00676B8B" w:rsidRPr="001F060C">
        <w:rPr>
          <w:rFonts w:ascii="Arial" w:eastAsia="Times New Roman" w:hAnsi="Arial" w:cs="Arial"/>
          <w:i/>
          <w:spacing w:val="0"/>
          <w:lang w:eastAsia="ru-RU"/>
        </w:rPr>
        <w:t>Наименование структурного подразделения Школы</w:t>
      </w:r>
      <w:r w:rsidR="00676B8B" w:rsidRPr="001F060C">
        <w:rPr>
          <w:rFonts w:ascii="Arial" w:eastAsia="Times New Roman" w:hAnsi="Arial" w:cs="Arial"/>
          <w:spacing w:val="0"/>
          <w:lang w:eastAsia="ru-RU"/>
        </w:rPr>
        <w:t>&gt; действует на основании Положения о &lt;</w:t>
      </w:r>
      <w:r w:rsidR="00676B8B" w:rsidRPr="001F060C">
        <w:rPr>
          <w:rFonts w:ascii="Arial" w:eastAsia="Times New Roman" w:hAnsi="Arial" w:cs="Arial"/>
          <w:i/>
          <w:spacing w:val="0"/>
          <w:lang w:eastAsia="ru-RU"/>
        </w:rPr>
        <w:t>Наименование структурного подразделения Школы</w:t>
      </w:r>
      <w:r w:rsidR="00676B8B" w:rsidRPr="001F060C">
        <w:rPr>
          <w:rFonts w:ascii="Arial" w:eastAsia="Times New Roman" w:hAnsi="Arial" w:cs="Arial"/>
          <w:spacing w:val="0"/>
          <w:lang w:eastAsia="ru-RU"/>
        </w:rPr>
        <w:t>&gt;.</w:t>
      </w:r>
    </w:p>
    <w:p w14:paraId="04BBE8DC" w14:textId="77777777" w:rsidR="00676B8B" w:rsidRPr="001F060C" w:rsidRDefault="00147A7B" w:rsidP="00B92DB9">
      <w:pPr>
        <w:tabs>
          <w:tab w:val="left" w:pos="709"/>
        </w:tabs>
        <w:suppressAutoHyphens/>
        <w:spacing w:after="0" w:line="240" w:lineRule="auto"/>
        <w:ind w:right="57"/>
        <w:jc w:val="both"/>
        <w:rPr>
          <w:rFonts w:ascii="Arial" w:eastAsia="Times New Roman" w:hAnsi="Arial" w:cs="Arial"/>
          <w:spacing w:val="0"/>
          <w:lang w:eastAsia="ru-RU"/>
        </w:rPr>
      </w:pPr>
      <w:r>
        <w:rPr>
          <w:rFonts w:ascii="Arial" w:eastAsia="Times New Roman" w:hAnsi="Arial" w:cs="Arial"/>
          <w:spacing w:val="0"/>
          <w:lang w:eastAsia="ru-RU"/>
        </w:rPr>
        <w:t>2.6.2.</w:t>
      </w:r>
      <w:r w:rsidR="009D528E">
        <w:rPr>
          <w:rFonts w:ascii="Arial" w:eastAsia="Times New Roman" w:hAnsi="Arial" w:cs="Arial"/>
          <w:spacing w:val="0"/>
          <w:lang w:eastAsia="ru-RU"/>
        </w:rPr>
        <w:t xml:space="preserve"> </w:t>
      </w:r>
      <w:r w:rsidR="00676B8B" w:rsidRPr="001F060C">
        <w:rPr>
          <w:rFonts w:ascii="Arial" w:eastAsia="Times New Roman" w:hAnsi="Arial" w:cs="Arial"/>
          <w:spacing w:val="0"/>
          <w:lang w:eastAsia="ru-RU"/>
        </w:rPr>
        <w:t>&lt;</w:t>
      </w:r>
      <w:r w:rsidR="00676B8B" w:rsidRPr="001F060C">
        <w:rPr>
          <w:rFonts w:ascii="Arial" w:eastAsia="Times New Roman" w:hAnsi="Arial" w:cs="Arial"/>
          <w:i/>
          <w:spacing w:val="0"/>
          <w:lang w:eastAsia="ru-RU"/>
        </w:rPr>
        <w:t>Наименование структурного подразделения Школы</w:t>
      </w:r>
      <w:r w:rsidR="00676B8B" w:rsidRPr="001F060C">
        <w:rPr>
          <w:rFonts w:ascii="Arial" w:eastAsia="Times New Roman" w:hAnsi="Arial" w:cs="Arial"/>
          <w:spacing w:val="0"/>
          <w:lang w:eastAsia="ru-RU"/>
        </w:rPr>
        <w:t>&gt; возглавляет руководитель</w:t>
      </w:r>
      <w:r w:rsidR="001E584D">
        <w:rPr>
          <w:rFonts w:ascii="Arial" w:eastAsia="Times New Roman" w:hAnsi="Arial" w:cs="Arial"/>
          <w:spacing w:val="0"/>
          <w:lang w:eastAsia="ru-RU"/>
        </w:rPr>
        <w:t xml:space="preserve"> (наименование должности)</w:t>
      </w:r>
      <w:r w:rsidR="00676B8B" w:rsidRPr="001F060C">
        <w:rPr>
          <w:rFonts w:ascii="Arial" w:eastAsia="Times New Roman" w:hAnsi="Arial" w:cs="Arial"/>
          <w:spacing w:val="0"/>
          <w:lang w:eastAsia="ru-RU"/>
        </w:rPr>
        <w:t>, который принимается на должность в соответствии с трудовым законодательством Российской Федерации в установленном порядке.</w:t>
      </w:r>
    </w:p>
    <w:p w14:paraId="37E0EEFA" w14:textId="77777777" w:rsidR="00676B8B" w:rsidRPr="001F060C" w:rsidRDefault="00147A7B" w:rsidP="00B92DB9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right="57"/>
        <w:jc w:val="both"/>
        <w:rPr>
          <w:rFonts w:ascii="Arial" w:eastAsia="Times New Roman" w:hAnsi="Arial" w:cs="Arial"/>
          <w:spacing w:val="0"/>
          <w:lang w:eastAsia="ru-RU"/>
        </w:rPr>
      </w:pPr>
      <w:r>
        <w:rPr>
          <w:rFonts w:ascii="Arial" w:eastAsia="Times New Roman" w:hAnsi="Arial" w:cs="Arial"/>
          <w:spacing w:val="0"/>
          <w:lang w:eastAsia="ru-RU"/>
        </w:rPr>
        <w:t xml:space="preserve">2.6.3. </w:t>
      </w:r>
      <w:r w:rsidR="004D4AB4" w:rsidRPr="001F060C">
        <w:rPr>
          <w:rFonts w:ascii="Arial" w:eastAsia="Times New Roman" w:hAnsi="Arial" w:cs="Arial"/>
          <w:spacing w:val="0"/>
          <w:lang w:eastAsia="ru-RU"/>
        </w:rPr>
        <w:t xml:space="preserve">Руководитель </w:t>
      </w:r>
      <w:r w:rsidR="00676B8B" w:rsidRPr="001F060C">
        <w:rPr>
          <w:rFonts w:ascii="Arial" w:eastAsia="Times New Roman" w:hAnsi="Arial" w:cs="Arial"/>
          <w:spacing w:val="0"/>
          <w:lang w:eastAsia="ru-RU"/>
        </w:rPr>
        <w:t>&lt;</w:t>
      </w:r>
      <w:r w:rsidR="00676B8B" w:rsidRPr="001F060C">
        <w:rPr>
          <w:rFonts w:ascii="Arial" w:eastAsia="Times New Roman" w:hAnsi="Arial" w:cs="Arial"/>
          <w:i/>
          <w:spacing w:val="0"/>
          <w:lang w:eastAsia="ru-RU"/>
        </w:rPr>
        <w:t>Наименов</w:t>
      </w:r>
      <w:r w:rsidR="004D4AB4" w:rsidRPr="001F060C">
        <w:rPr>
          <w:rFonts w:ascii="Arial" w:eastAsia="Times New Roman" w:hAnsi="Arial" w:cs="Arial"/>
          <w:i/>
          <w:spacing w:val="0"/>
          <w:lang w:eastAsia="ru-RU"/>
        </w:rPr>
        <w:t xml:space="preserve">ание структурного подразделения </w:t>
      </w:r>
      <w:r w:rsidR="00676B8B" w:rsidRPr="001F060C">
        <w:rPr>
          <w:rFonts w:ascii="Arial" w:eastAsia="Times New Roman" w:hAnsi="Arial" w:cs="Arial"/>
          <w:i/>
          <w:spacing w:val="0"/>
          <w:lang w:eastAsia="ru-RU"/>
        </w:rPr>
        <w:t>Школы</w:t>
      </w:r>
      <w:r>
        <w:rPr>
          <w:rFonts w:ascii="Arial" w:eastAsia="Times New Roman" w:hAnsi="Arial" w:cs="Arial"/>
          <w:spacing w:val="0"/>
          <w:lang w:eastAsia="ru-RU"/>
        </w:rPr>
        <w:t xml:space="preserve">&gt; </w:t>
      </w:r>
      <w:r w:rsidR="00676B8B" w:rsidRPr="001F060C">
        <w:rPr>
          <w:rFonts w:ascii="Arial" w:eastAsia="Times New Roman" w:hAnsi="Arial" w:cs="Arial"/>
          <w:spacing w:val="0"/>
          <w:lang w:eastAsia="ru-RU"/>
        </w:rPr>
        <w:t>отвечает за деятельность</w:t>
      </w:r>
      <w:r>
        <w:rPr>
          <w:rFonts w:ascii="Arial" w:eastAsia="Times New Roman" w:hAnsi="Arial" w:cs="Arial"/>
          <w:spacing w:val="0"/>
          <w:lang w:eastAsia="ru-RU"/>
        </w:rPr>
        <w:t xml:space="preserve"> </w:t>
      </w:r>
      <w:r w:rsidR="00676B8B" w:rsidRPr="001F060C">
        <w:rPr>
          <w:rFonts w:ascii="Arial" w:eastAsia="Times New Roman" w:hAnsi="Arial" w:cs="Arial"/>
          <w:spacing w:val="0"/>
          <w:lang w:eastAsia="ru-RU"/>
        </w:rPr>
        <w:t>&lt;</w:t>
      </w:r>
      <w:r w:rsidR="00676B8B" w:rsidRPr="001F060C">
        <w:rPr>
          <w:rFonts w:ascii="Arial" w:eastAsia="Times New Roman" w:hAnsi="Arial" w:cs="Arial"/>
          <w:i/>
          <w:spacing w:val="0"/>
          <w:lang w:eastAsia="ru-RU"/>
        </w:rPr>
        <w:t>Наименование структурного подразделения Школы</w:t>
      </w:r>
      <w:r w:rsidR="00676B8B" w:rsidRPr="001F060C">
        <w:rPr>
          <w:rFonts w:ascii="Arial" w:eastAsia="Times New Roman" w:hAnsi="Arial" w:cs="Arial"/>
          <w:spacing w:val="0"/>
          <w:lang w:eastAsia="ru-RU"/>
        </w:rPr>
        <w:t>&gt;, в том числе за соблюдение правил внутреннего трудового распорядка и охраны труда работниками</w:t>
      </w:r>
      <w:r>
        <w:rPr>
          <w:rFonts w:ascii="Arial" w:eastAsia="Times New Roman" w:hAnsi="Arial" w:cs="Arial"/>
          <w:spacing w:val="0"/>
          <w:lang w:eastAsia="ru-RU"/>
        </w:rPr>
        <w:t xml:space="preserve"> </w:t>
      </w:r>
      <w:r w:rsidR="00676B8B" w:rsidRPr="001F060C">
        <w:rPr>
          <w:rFonts w:ascii="Arial" w:eastAsia="Times New Roman" w:hAnsi="Arial" w:cs="Arial"/>
          <w:spacing w:val="0"/>
          <w:lang w:eastAsia="ru-RU"/>
        </w:rPr>
        <w:t>&lt;</w:t>
      </w:r>
      <w:r w:rsidR="00676B8B" w:rsidRPr="001F060C">
        <w:rPr>
          <w:rFonts w:ascii="Arial" w:eastAsia="Times New Roman" w:hAnsi="Arial" w:cs="Arial"/>
          <w:i/>
          <w:spacing w:val="0"/>
          <w:lang w:eastAsia="ru-RU"/>
        </w:rPr>
        <w:t>Наименование структурного подразделения Школы</w:t>
      </w:r>
      <w:r w:rsidR="004D4AB4" w:rsidRPr="001F060C">
        <w:rPr>
          <w:rFonts w:ascii="Arial" w:eastAsia="Times New Roman" w:hAnsi="Arial" w:cs="Arial"/>
          <w:spacing w:val="0"/>
          <w:lang w:eastAsia="ru-RU"/>
        </w:rPr>
        <w:t xml:space="preserve">&gt;, </w:t>
      </w:r>
      <w:r w:rsidR="00676B8B" w:rsidRPr="001F060C">
        <w:rPr>
          <w:rFonts w:ascii="Arial" w:eastAsia="Times New Roman" w:hAnsi="Arial" w:cs="Arial"/>
          <w:spacing w:val="0"/>
          <w:lang w:eastAsia="ru-RU"/>
        </w:rPr>
        <w:t>за контроль над выполнением обязанностей, возложенных на подчинен</w:t>
      </w:r>
      <w:r>
        <w:rPr>
          <w:rFonts w:ascii="Arial" w:eastAsia="Times New Roman" w:hAnsi="Arial" w:cs="Arial"/>
          <w:spacing w:val="0"/>
          <w:lang w:eastAsia="ru-RU"/>
        </w:rPr>
        <w:t xml:space="preserve">ных ему работников, сохранность </w:t>
      </w:r>
      <w:r w:rsidR="00676B8B" w:rsidRPr="001F060C">
        <w:rPr>
          <w:rFonts w:ascii="Arial" w:eastAsia="Times New Roman" w:hAnsi="Arial" w:cs="Arial"/>
          <w:spacing w:val="0"/>
          <w:lang w:eastAsia="ru-RU"/>
        </w:rPr>
        <w:t>имущества</w:t>
      </w:r>
      <w:r>
        <w:rPr>
          <w:rFonts w:ascii="Arial" w:eastAsia="Times New Roman" w:hAnsi="Arial" w:cs="Arial"/>
          <w:spacing w:val="0"/>
          <w:lang w:eastAsia="ru-RU"/>
        </w:rPr>
        <w:t xml:space="preserve"> </w:t>
      </w:r>
      <w:r w:rsidR="00676B8B" w:rsidRPr="001F060C">
        <w:rPr>
          <w:rFonts w:ascii="Arial" w:eastAsia="Times New Roman" w:hAnsi="Arial" w:cs="Arial"/>
          <w:spacing w:val="0"/>
          <w:lang w:eastAsia="ru-RU"/>
        </w:rPr>
        <w:t>Университета, переданного &lt;</w:t>
      </w:r>
      <w:r w:rsidR="00676B8B" w:rsidRPr="001F060C">
        <w:rPr>
          <w:rFonts w:ascii="Arial" w:eastAsia="Times New Roman" w:hAnsi="Arial" w:cs="Arial"/>
          <w:i/>
          <w:spacing w:val="0"/>
          <w:lang w:eastAsia="ru-RU"/>
        </w:rPr>
        <w:t>Наименование структурного подразделения Школы</w:t>
      </w:r>
      <w:r w:rsidR="004D4AB4" w:rsidRPr="001F060C">
        <w:rPr>
          <w:rFonts w:ascii="Arial" w:eastAsia="Times New Roman" w:hAnsi="Arial" w:cs="Arial"/>
          <w:spacing w:val="0"/>
          <w:lang w:eastAsia="ru-RU"/>
        </w:rPr>
        <w:t xml:space="preserve">&gt; </w:t>
      </w:r>
      <w:r w:rsidR="00676B8B" w:rsidRPr="001F060C">
        <w:rPr>
          <w:rFonts w:ascii="Arial" w:eastAsia="Times New Roman" w:hAnsi="Arial" w:cs="Arial"/>
          <w:spacing w:val="0"/>
          <w:lang w:eastAsia="ru-RU"/>
        </w:rPr>
        <w:t>для выполнения его функций.</w:t>
      </w:r>
    </w:p>
    <w:p w14:paraId="4B3CC95B" w14:textId="77777777" w:rsidR="00676B8B" w:rsidRPr="001F060C" w:rsidRDefault="004D4AB4" w:rsidP="00B92DB9">
      <w:pPr>
        <w:tabs>
          <w:tab w:val="left" w:pos="567"/>
          <w:tab w:val="left" w:pos="709"/>
        </w:tabs>
        <w:suppressAutoHyphens/>
        <w:spacing w:after="0" w:line="240" w:lineRule="auto"/>
        <w:ind w:right="57"/>
        <w:jc w:val="both"/>
        <w:rPr>
          <w:rFonts w:ascii="Arial" w:eastAsia="Times New Roman" w:hAnsi="Arial" w:cs="Arial"/>
          <w:spacing w:val="0"/>
          <w:lang w:eastAsia="ru-RU"/>
        </w:rPr>
      </w:pPr>
      <w:r w:rsidRPr="001F060C">
        <w:rPr>
          <w:rFonts w:ascii="Arial" w:eastAsia="Times New Roman" w:hAnsi="Arial" w:cs="Arial"/>
          <w:spacing w:val="0"/>
          <w:lang w:eastAsia="ru-RU"/>
        </w:rPr>
        <w:t xml:space="preserve">2.6.4. </w:t>
      </w:r>
      <w:r w:rsidR="00676B8B" w:rsidRPr="001F060C">
        <w:rPr>
          <w:rFonts w:ascii="Arial" w:eastAsia="Times New Roman" w:hAnsi="Arial" w:cs="Arial"/>
          <w:spacing w:val="0"/>
          <w:lang w:eastAsia="ru-RU"/>
        </w:rPr>
        <w:t>Руководитель &lt;</w:t>
      </w:r>
      <w:r w:rsidR="00676B8B" w:rsidRPr="001F060C">
        <w:rPr>
          <w:rFonts w:ascii="Arial" w:eastAsia="Times New Roman" w:hAnsi="Arial" w:cs="Arial"/>
          <w:i/>
          <w:spacing w:val="0"/>
          <w:lang w:eastAsia="ru-RU"/>
        </w:rPr>
        <w:t>Наименование структурного подразделения Школы</w:t>
      </w:r>
      <w:r w:rsidR="00676B8B" w:rsidRPr="001F060C">
        <w:rPr>
          <w:rFonts w:ascii="Arial" w:eastAsia="Times New Roman" w:hAnsi="Arial" w:cs="Arial"/>
          <w:spacing w:val="0"/>
          <w:lang w:eastAsia="ru-RU"/>
        </w:rPr>
        <w:t>&gt; находится в непосредственном подчинении директора Школы.</w:t>
      </w:r>
    </w:p>
    <w:p w14:paraId="76058E68" w14:textId="77777777" w:rsidR="00676B8B" w:rsidRPr="001F060C" w:rsidRDefault="00676B8B" w:rsidP="00B92DB9">
      <w:pPr>
        <w:tabs>
          <w:tab w:val="left" w:pos="709"/>
        </w:tabs>
        <w:suppressAutoHyphens/>
        <w:spacing w:after="0" w:line="240" w:lineRule="auto"/>
        <w:ind w:right="57"/>
        <w:jc w:val="both"/>
        <w:rPr>
          <w:rFonts w:ascii="Arial" w:eastAsia="Times New Roman" w:hAnsi="Arial" w:cs="Arial"/>
          <w:spacing w:val="0"/>
          <w:lang w:eastAsia="ru-RU"/>
        </w:rPr>
      </w:pPr>
      <w:r w:rsidRPr="001F060C">
        <w:rPr>
          <w:rFonts w:ascii="Arial" w:eastAsia="Times New Roman" w:hAnsi="Arial" w:cs="Arial"/>
          <w:spacing w:val="0"/>
          <w:lang w:eastAsia="ru-RU"/>
        </w:rPr>
        <w:t xml:space="preserve">2.7.  </w:t>
      </w:r>
      <w:r w:rsidRPr="001F060C">
        <w:rPr>
          <w:rFonts w:ascii="Arial" w:eastAsia="Times New Roman" w:hAnsi="Arial" w:cs="Arial"/>
          <w:i/>
          <w:spacing w:val="0"/>
          <w:lang w:eastAsia="ru-RU"/>
        </w:rPr>
        <w:t>Лаборатория(и</w:t>
      </w:r>
      <w:r w:rsidRPr="001F060C">
        <w:rPr>
          <w:rFonts w:ascii="Arial" w:eastAsia="Times New Roman" w:hAnsi="Arial" w:cs="Arial"/>
          <w:spacing w:val="0"/>
          <w:lang w:eastAsia="ru-RU"/>
        </w:rPr>
        <w:t>) относится к основным структурным подразделениям Школы.     Лаборатория(и)</w:t>
      </w:r>
      <w:r w:rsidRPr="001F060C">
        <w:rPr>
          <w:rFonts w:ascii="Arial" w:eastAsia="Times New Roman" w:hAnsi="Arial" w:cs="Arial"/>
          <w:b/>
          <w:spacing w:val="0"/>
          <w:lang w:eastAsia="ru-RU"/>
        </w:rPr>
        <w:t xml:space="preserve"> </w:t>
      </w:r>
      <w:r w:rsidRPr="001F060C">
        <w:rPr>
          <w:rFonts w:ascii="Arial" w:eastAsia="Times New Roman" w:hAnsi="Arial" w:cs="Arial"/>
          <w:spacing w:val="0"/>
          <w:lang w:eastAsia="ru-RU"/>
        </w:rPr>
        <w:t>действует на основании Положения о лаборатории.</w:t>
      </w:r>
    </w:p>
    <w:p w14:paraId="4E3530A1" w14:textId="77777777" w:rsidR="00676B8B" w:rsidRPr="001F060C" w:rsidRDefault="00676B8B" w:rsidP="00B92DB9">
      <w:pPr>
        <w:tabs>
          <w:tab w:val="left" w:pos="709"/>
        </w:tabs>
        <w:suppressAutoHyphens/>
        <w:spacing w:after="0" w:line="240" w:lineRule="auto"/>
        <w:ind w:right="57"/>
        <w:jc w:val="both"/>
        <w:rPr>
          <w:rFonts w:ascii="Arial" w:eastAsia="Times New Roman" w:hAnsi="Arial" w:cs="Arial"/>
          <w:spacing w:val="0"/>
          <w:lang w:eastAsia="ru-RU"/>
        </w:rPr>
      </w:pPr>
      <w:r w:rsidRPr="001F060C">
        <w:rPr>
          <w:rFonts w:ascii="Arial" w:eastAsia="Times New Roman" w:hAnsi="Arial" w:cs="Arial"/>
          <w:spacing w:val="0"/>
          <w:lang w:eastAsia="ru-RU"/>
        </w:rPr>
        <w:t xml:space="preserve">2.7.1.  </w:t>
      </w:r>
      <w:r w:rsidRPr="001F060C">
        <w:rPr>
          <w:rFonts w:ascii="Arial" w:eastAsia="Times New Roman" w:hAnsi="Arial" w:cs="Arial"/>
          <w:i/>
          <w:spacing w:val="0"/>
          <w:lang w:eastAsia="ru-RU"/>
        </w:rPr>
        <w:t>Лабораторию</w:t>
      </w:r>
      <w:r w:rsidRPr="001F060C">
        <w:rPr>
          <w:rFonts w:ascii="Arial" w:eastAsia="Times New Roman" w:hAnsi="Arial" w:cs="Arial"/>
          <w:spacing w:val="0"/>
          <w:lang w:eastAsia="ru-RU"/>
        </w:rPr>
        <w:t xml:space="preserve"> возглавляет заведующий, который избирается на должность на срок до 5 лет Конкурсной комиссией Университета. Избранный заведующий лабораторией утверждается в должности приказом Университета.</w:t>
      </w:r>
    </w:p>
    <w:p w14:paraId="69976C46" w14:textId="3774F5D9" w:rsidR="00676B8B" w:rsidRPr="001F060C" w:rsidRDefault="009D528E" w:rsidP="00B92DB9">
      <w:pPr>
        <w:tabs>
          <w:tab w:val="left" w:pos="709"/>
        </w:tabs>
        <w:suppressAutoHyphens/>
        <w:spacing w:after="0" w:line="240" w:lineRule="auto"/>
        <w:ind w:right="57"/>
        <w:jc w:val="both"/>
        <w:rPr>
          <w:rFonts w:ascii="Arial" w:eastAsia="Times New Roman" w:hAnsi="Arial" w:cs="Arial"/>
          <w:spacing w:val="0"/>
          <w:lang w:eastAsia="ru-RU"/>
        </w:rPr>
      </w:pPr>
      <w:r>
        <w:rPr>
          <w:rFonts w:ascii="Arial" w:eastAsia="Times New Roman" w:hAnsi="Arial" w:cs="Arial"/>
          <w:spacing w:val="0"/>
          <w:lang w:eastAsia="ru-RU"/>
        </w:rPr>
        <w:t>2.7.2.</w:t>
      </w:r>
      <w:r w:rsidR="00B92DB9">
        <w:rPr>
          <w:rFonts w:ascii="Arial" w:eastAsia="Times New Roman" w:hAnsi="Arial" w:cs="Arial"/>
          <w:spacing w:val="0"/>
          <w:lang w:eastAsia="ru-RU"/>
        </w:rPr>
        <w:t xml:space="preserve"> </w:t>
      </w:r>
      <w:r w:rsidR="00676B8B" w:rsidRPr="001F060C">
        <w:rPr>
          <w:rFonts w:ascii="Arial" w:eastAsia="Times New Roman" w:hAnsi="Arial" w:cs="Arial"/>
          <w:spacing w:val="0"/>
          <w:lang w:eastAsia="ru-RU"/>
        </w:rPr>
        <w:t xml:space="preserve">Должности научных работников замещаются по трудовому договору, заключаемому на срок до пяти лет, должности инженерно-технических работников - на неопределенный срок в соответствии с трудовым законодательством и коллективным договором. Перед заключением трудового договора для научных работников проводится избрание по конкурсу в соответствии с </w:t>
      </w:r>
      <w:r w:rsidR="00AF237B">
        <w:rPr>
          <w:rFonts w:ascii="Arial" w:eastAsia="Times New Roman" w:hAnsi="Arial" w:cs="Arial"/>
          <w:spacing w:val="0"/>
          <w:lang w:eastAsia="ru-RU"/>
        </w:rPr>
        <w:t>«Положением о</w:t>
      </w:r>
      <w:r w:rsidR="00676B8B" w:rsidRPr="001F060C">
        <w:rPr>
          <w:rFonts w:ascii="Arial" w:eastAsia="Times New Roman" w:hAnsi="Arial" w:cs="Arial"/>
          <w:spacing w:val="0"/>
          <w:lang w:eastAsia="ru-RU"/>
        </w:rPr>
        <w:t xml:space="preserve"> порядке замещения должностей научных работников в </w:t>
      </w:r>
      <w:r w:rsidR="00AF237B">
        <w:rPr>
          <w:rFonts w:ascii="Arial" w:eastAsia="Times New Roman" w:hAnsi="Arial" w:cs="Arial"/>
          <w:spacing w:val="0"/>
          <w:lang w:eastAsia="ru-RU"/>
        </w:rPr>
        <w:t>Томском политехническом университете</w:t>
      </w:r>
      <w:r w:rsidR="00676B8B" w:rsidRPr="001F060C">
        <w:rPr>
          <w:rFonts w:ascii="Arial" w:eastAsia="Times New Roman" w:hAnsi="Arial" w:cs="Arial"/>
          <w:spacing w:val="0"/>
          <w:lang w:eastAsia="ru-RU"/>
        </w:rPr>
        <w:t>».</w:t>
      </w:r>
    </w:p>
    <w:p w14:paraId="7121A6D3" w14:textId="77777777" w:rsidR="00676B8B" w:rsidRPr="001F060C" w:rsidRDefault="00B92DB9" w:rsidP="00B92DB9">
      <w:pPr>
        <w:tabs>
          <w:tab w:val="left" w:pos="709"/>
          <w:tab w:val="left" w:pos="1080"/>
        </w:tabs>
        <w:suppressAutoHyphens/>
        <w:spacing w:after="0" w:line="240" w:lineRule="auto"/>
        <w:ind w:right="57"/>
        <w:jc w:val="both"/>
        <w:rPr>
          <w:rFonts w:ascii="Arial" w:eastAsia="Times New Roman" w:hAnsi="Arial" w:cs="Arial"/>
          <w:spacing w:val="0"/>
          <w:lang w:eastAsia="ru-RU"/>
        </w:rPr>
      </w:pPr>
      <w:r>
        <w:rPr>
          <w:rFonts w:ascii="Arial" w:eastAsia="Times New Roman" w:hAnsi="Arial" w:cs="Arial"/>
          <w:spacing w:val="0"/>
          <w:lang w:eastAsia="ru-RU"/>
        </w:rPr>
        <w:t xml:space="preserve">2.7.3. </w:t>
      </w:r>
      <w:r w:rsidR="00676B8B" w:rsidRPr="001F060C">
        <w:rPr>
          <w:rFonts w:ascii="Arial" w:eastAsia="Times New Roman" w:hAnsi="Arial" w:cs="Arial"/>
          <w:spacing w:val="0"/>
          <w:lang w:eastAsia="ru-RU"/>
        </w:rPr>
        <w:t xml:space="preserve">Заведующий </w:t>
      </w:r>
      <w:r w:rsidR="00676B8B" w:rsidRPr="001F060C">
        <w:rPr>
          <w:rFonts w:ascii="Arial" w:eastAsia="Times New Roman" w:hAnsi="Arial" w:cs="Arial"/>
          <w:i/>
          <w:spacing w:val="0"/>
          <w:lang w:eastAsia="ru-RU"/>
        </w:rPr>
        <w:t>лабораторией</w:t>
      </w:r>
      <w:r w:rsidR="00676B8B" w:rsidRPr="001F060C">
        <w:rPr>
          <w:rFonts w:ascii="Arial" w:eastAsia="Times New Roman" w:hAnsi="Arial" w:cs="Arial"/>
          <w:spacing w:val="0"/>
          <w:lang w:eastAsia="ru-RU"/>
        </w:rPr>
        <w:t xml:space="preserve"> отвечает за организацию и качество научной, хозяйственной работы в лаборатории, выполнение плановых заданий, заключенных договоров и контрактов по тематике лаборатории, повышение квалификации работников лаборатории, соблюдение правил внутреннего трудового распорядка и охраны труда, контроль над выполнением обязанностей, возложенных на подчиненных ему работников, сохранность имущества Университета, переданного лаборат</w:t>
      </w:r>
      <w:r w:rsidR="004D4AB4" w:rsidRPr="001F060C">
        <w:rPr>
          <w:rFonts w:ascii="Arial" w:eastAsia="Times New Roman" w:hAnsi="Arial" w:cs="Arial"/>
          <w:spacing w:val="0"/>
          <w:lang w:eastAsia="ru-RU"/>
        </w:rPr>
        <w:t xml:space="preserve">ории для </w:t>
      </w:r>
      <w:r w:rsidR="004D4AB4" w:rsidRPr="001F060C">
        <w:rPr>
          <w:rFonts w:ascii="Arial" w:eastAsia="Times New Roman" w:hAnsi="Arial" w:cs="Arial"/>
          <w:spacing w:val="0"/>
          <w:lang w:eastAsia="ru-RU"/>
        </w:rPr>
        <w:lastRenderedPageBreak/>
        <w:t xml:space="preserve">выполнения ее функций. </w:t>
      </w:r>
      <w:r w:rsidR="004D4AB4" w:rsidRPr="001F060C">
        <w:rPr>
          <w:rFonts w:ascii="Arial" w:eastAsia="Times New Roman" w:hAnsi="Arial" w:cs="Arial"/>
          <w:i/>
          <w:spacing w:val="0"/>
          <w:lang w:eastAsia="ru-RU"/>
        </w:rPr>
        <w:t xml:space="preserve">(п. 2.7. только для Школ, </w:t>
      </w:r>
      <w:r w:rsidR="00676B8B" w:rsidRPr="001F060C">
        <w:rPr>
          <w:rFonts w:ascii="Arial" w:eastAsia="Times New Roman" w:hAnsi="Arial" w:cs="Arial"/>
          <w:i/>
          <w:spacing w:val="0"/>
          <w:lang w:eastAsia="ru-RU"/>
        </w:rPr>
        <w:t>имеющих в сост</w:t>
      </w:r>
      <w:r w:rsidR="004D4AB4" w:rsidRPr="001F060C">
        <w:rPr>
          <w:rFonts w:ascii="Arial" w:eastAsia="Times New Roman" w:hAnsi="Arial" w:cs="Arial"/>
          <w:i/>
          <w:spacing w:val="0"/>
          <w:lang w:eastAsia="ru-RU"/>
        </w:rPr>
        <w:t xml:space="preserve">аве </w:t>
      </w:r>
      <w:r w:rsidR="00147A7B">
        <w:rPr>
          <w:rFonts w:ascii="Arial" w:eastAsia="Times New Roman" w:hAnsi="Arial" w:cs="Arial"/>
          <w:i/>
          <w:spacing w:val="0"/>
          <w:lang w:eastAsia="ru-RU"/>
        </w:rPr>
        <w:t xml:space="preserve">Школы </w:t>
      </w:r>
      <w:r w:rsidR="00676B8B" w:rsidRPr="001F060C">
        <w:rPr>
          <w:rFonts w:ascii="Arial" w:eastAsia="Times New Roman" w:hAnsi="Arial" w:cs="Arial"/>
          <w:i/>
          <w:spacing w:val="0"/>
          <w:lang w:eastAsia="ru-RU"/>
        </w:rPr>
        <w:t>Лабораторию(и)</w:t>
      </w:r>
      <w:r w:rsidR="004D4AB4" w:rsidRPr="001F060C">
        <w:rPr>
          <w:rFonts w:ascii="Arial" w:eastAsia="Times New Roman" w:hAnsi="Arial" w:cs="Arial"/>
          <w:i/>
          <w:spacing w:val="0"/>
          <w:lang w:eastAsia="ru-RU"/>
        </w:rPr>
        <w:t>)</w:t>
      </w:r>
      <w:r w:rsidR="00676B8B" w:rsidRPr="001F060C">
        <w:rPr>
          <w:rFonts w:ascii="Arial" w:eastAsia="Times New Roman" w:hAnsi="Arial" w:cs="Arial"/>
          <w:i/>
          <w:spacing w:val="0"/>
          <w:lang w:eastAsia="ru-RU"/>
        </w:rPr>
        <w:t>.</w:t>
      </w:r>
    </w:p>
    <w:p w14:paraId="3309CDFC" w14:textId="77777777" w:rsidR="00676B8B" w:rsidRPr="001F060C" w:rsidRDefault="00676B8B" w:rsidP="00B92DB9">
      <w:pPr>
        <w:numPr>
          <w:ilvl w:val="1"/>
          <w:numId w:val="5"/>
        </w:numPr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i/>
          <w:spacing w:val="0"/>
          <w:lang w:eastAsia="ru-RU"/>
        </w:rPr>
      </w:pPr>
      <w:r w:rsidRPr="001F060C">
        <w:rPr>
          <w:rFonts w:ascii="Arial" w:eastAsia="Times New Roman" w:hAnsi="Arial" w:cs="Arial"/>
          <w:i/>
          <w:spacing w:val="0"/>
          <w:lang w:eastAsia="ru-RU"/>
        </w:rPr>
        <w:t>Центр(ы)</w:t>
      </w:r>
      <w:r w:rsidR="00147A7B">
        <w:rPr>
          <w:rFonts w:ascii="Arial" w:eastAsia="Times New Roman" w:hAnsi="Arial" w:cs="Arial"/>
          <w:spacing w:val="0"/>
          <w:lang w:eastAsia="ru-RU"/>
        </w:rPr>
        <w:t xml:space="preserve"> </w:t>
      </w:r>
      <w:r w:rsidR="004D4AB4" w:rsidRPr="001F060C">
        <w:rPr>
          <w:rFonts w:ascii="Arial" w:eastAsia="Times New Roman" w:hAnsi="Arial" w:cs="Arial"/>
          <w:spacing w:val="0"/>
          <w:lang w:eastAsia="ru-RU"/>
        </w:rPr>
        <w:t xml:space="preserve">является </w:t>
      </w:r>
      <w:r w:rsidRPr="001F060C">
        <w:rPr>
          <w:rFonts w:ascii="Arial" w:eastAsia="Times New Roman" w:hAnsi="Arial" w:cs="Arial"/>
          <w:spacing w:val="0"/>
          <w:lang w:eastAsia="ru-RU"/>
        </w:rPr>
        <w:t>структурным подразделением</w:t>
      </w:r>
      <w:r w:rsidR="004D4AB4" w:rsidRPr="001F060C">
        <w:rPr>
          <w:rFonts w:ascii="Arial" w:eastAsia="Times New Roman" w:hAnsi="Arial" w:cs="Arial"/>
          <w:spacing w:val="0"/>
          <w:lang w:eastAsia="ru-RU"/>
        </w:rPr>
        <w:t xml:space="preserve"> Школы, </w:t>
      </w:r>
      <w:r w:rsidRPr="001F060C">
        <w:rPr>
          <w:rFonts w:ascii="Arial" w:eastAsia="Times New Roman" w:hAnsi="Arial" w:cs="Arial"/>
          <w:spacing w:val="0"/>
          <w:lang w:eastAsia="ru-RU"/>
        </w:rPr>
        <w:t xml:space="preserve">преимущественно выполняющим научные исследования, и реализующие основные образовательные программы (ООП) в их рамках. </w:t>
      </w:r>
      <w:r w:rsidRPr="001F060C">
        <w:rPr>
          <w:rFonts w:ascii="Arial" w:eastAsia="Times New Roman" w:hAnsi="Arial" w:cs="Arial"/>
          <w:i/>
          <w:spacing w:val="0"/>
          <w:lang w:eastAsia="ru-RU"/>
        </w:rPr>
        <w:t>Центр(ы)</w:t>
      </w:r>
      <w:r w:rsidRPr="001F060C">
        <w:rPr>
          <w:rFonts w:ascii="Arial" w:eastAsia="Times New Roman" w:hAnsi="Arial" w:cs="Arial"/>
          <w:spacing w:val="0"/>
          <w:lang w:eastAsia="ru-RU"/>
        </w:rPr>
        <w:t xml:space="preserve"> действует на основании Положения о </w:t>
      </w:r>
      <w:r w:rsidRPr="001F060C">
        <w:rPr>
          <w:rFonts w:ascii="Arial" w:eastAsia="Times New Roman" w:hAnsi="Arial" w:cs="Arial"/>
          <w:i/>
          <w:spacing w:val="0"/>
          <w:lang w:eastAsia="ru-RU"/>
        </w:rPr>
        <w:t>Центре.</w:t>
      </w:r>
    </w:p>
    <w:p w14:paraId="1A301497" w14:textId="77777777" w:rsidR="00676B8B" w:rsidRPr="001F060C" w:rsidRDefault="00676B8B" w:rsidP="00B92DB9">
      <w:pPr>
        <w:numPr>
          <w:ilvl w:val="2"/>
          <w:numId w:val="5"/>
        </w:numPr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pacing w:val="0"/>
          <w:lang w:eastAsia="ru-RU"/>
        </w:rPr>
      </w:pPr>
      <w:r w:rsidRPr="001F060C">
        <w:rPr>
          <w:rFonts w:ascii="Arial" w:eastAsia="Times New Roman" w:hAnsi="Arial" w:cs="Arial"/>
          <w:i/>
          <w:spacing w:val="0"/>
          <w:lang w:eastAsia="ru-RU"/>
        </w:rPr>
        <w:t xml:space="preserve">Центр </w:t>
      </w:r>
      <w:r w:rsidRPr="001F060C">
        <w:rPr>
          <w:rFonts w:ascii="Arial" w:eastAsia="Times New Roman" w:hAnsi="Arial" w:cs="Arial"/>
          <w:spacing w:val="0"/>
          <w:lang w:eastAsia="ru-RU"/>
        </w:rPr>
        <w:t>возглавляет директор, который принимается на должность в соответствии с трудовым законодательством Российской Федерации в установленном порядке.</w:t>
      </w:r>
    </w:p>
    <w:p w14:paraId="4192A8BE" w14:textId="77777777" w:rsidR="00676B8B" w:rsidRPr="001F060C" w:rsidRDefault="00676B8B" w:rsidP="00B92DB9">
      <w:pPr>
        <w:numPr>
          <w:ilvl w:val="2"/>
          <w:numId w:val="5"/>
        </w:numPr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pacing w:val="0"/>
          <w:lang w:eastAsia="ru-RU"/>
        </w:rPr>
      </w:pPr>
      <w:r w:rsidRPr="001F060C">
        <w:rPr>
          <w:rFonts w:ascii="Arial" w:eastAsia="Times New Roman" w:hAnsi="Arial" w:cs="Arial"/>
          <w:spacing w:val="0"/>
          <w:lang w:eastAsia="ru-RU"/>
        </w:rPr>
        <w:t xml:space="preserve">Директор </w:t>
      </w:r>
      <w:r w:rsidRPr="001F060C">
        <w:rPr>
          <w:rFonts w:ascii="Arial" w:eastAsia="Times New Roman" w:hAnsi="Arial" w:cs="Arial"/>
          <w:i/>
          <w:spacing w:val="0"/>
          <w:lang w:eastAsia="ru-RU"/>
        </w:rPr>
        <w:t>Центра</w:t>
      </w:r>
      <w:r w:rsidRPr="001F060C">
        <w:rPr>
          <w:rFonts w:ascii="Arial" w:eastAsia="Times New Roman" w:hAnsi="Arial" w:cs="Arial"/>
          <w:spacing w:val="0"/>
          <w:lang w:eastAsia="ru-RU"/>
        </w:rPr>
        <w:t xml:space="preserve"> отвечает за деятельность </w:t>
      </w:r>
      <w:r w:rsidRPr="001F060C">
        <w:rPr>
          <w:rFonts w:ascii="Arial" w:eastAsia="Times New Roman" w:hAnsi="Arial" w:cs="Arial"/>
          <w:i/>
          <w:spacing w:val="0"/>
          <w:lang w:eastAsia="ru-RU"/>
        </w:rPr>
        <w:t>Центра</w:t>
      </w:r>
      <w:r w:rsidRPr="001F060C">
        <w:rPr>
          <w:rFonts w:ascii="Arial" w:eastAsia="Times New Roman" w:hAnsi="Arial" w:cs="Arial"/>
          <w:spacing w:val="0"/>
          <w:lang w:eastAsia="ru-RU"/>
        </w:rPr>
        <w:t xml:space="preserve">, в том числе за соблюдение правил внутреннего трудового распорядка и охраны труда работниками </w:t>
      </w:r>
      <w:r w:rsidRPr="001F060C">
        <w:rPr>
          <w:rFonts w:ascii="Arial" w:eastAsia="Times New Roman" w:hAnsi="Arial" w:cs="Arial"/>
          <w:i/>
          <w:spacing w:val="0"/>
          <w:lang w:eastAsia="ru-RU"/>
        </w:rPr>
        <w:t>Центра</w:t>
      </w:r>
      <w:r w:rsidRPr="001F060C">
        <w:rPr>
          <w:rFonts w:ascii="Arial" w:eastAsia="Times New Roman" w:hAnsi="Arial" w:cs="Arial"/>
          <w:spacing w:val="0"/>
          <w:lang w:eastAsia="ru-RU"/>
        </w:rPr>
        <w:t xml:space="preserve">, за контроль над выполнением обязанностей, возложенных на подчиненных ему работников, сохранность имущества Университета, переданного </w:t>
      </w:r>
      <w:r w:rsidRPr="001F060C">
        <w:rPr>
          <w:rFonts w:ascii="Arial" w:eastAsia="Times New Roman" w:hAnsi="Arial" w:cs="Arial"/>
          <w:i/>
          <w:spacing w:val="0"/>
          <w:lang w:eastAsia="ru-RU"/>
        </w:rPr>
        <w:t>Центру</w:t>
      </w:r>
      <w:r w:rsidRPr="001F060C">
        <w:rPr>
          <w:rFonts w:ascii="Arial" w:eastAsia="Times New Roman" w:hAnsi="Arial" w:cs="Arial"/>
          <w:spacing w:val="0"/>
          <w:lang w:eastAsia="ru-RU"/>
        </w:rPr>
        <w:t xml:space="preserve"> для выполнения его функций.</w:t>
      </w:r>
    </w:p>
    <w:p w14:paraId="32604A3B" w14:textId="77777777" w:rsidR="00676B8B" w:rsidRPr="001F060C" w:rsidRDefault="00676B8B" w:rsidP="00B92DB9">
      <w:pPr>
        <w:numPr>
          <w:ilvl w:val="2"/>
          <w:numId w:val="5"/>
        </w:numPr>
        <w:tabs>
          <w:tab w:val="left" w:pos="0"/>
          <w:tab w:val="left" w:pos="18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pacing w:val="0"/>
          <w:lang w:eastAsia="ru-RU"/>
        </w:rPr>
      </w:pPr>
      <w:r w:rsidRPr="001F060C">
        <w:rPr>
          <w:rFonts w:ascii="Arial" w:eastAsia="Times New Roman" w:hAnsi="Arial" w:cs="Arial"/>
          <w:spacing w:val="0"/>
          <w:lang w:eastAsia="ru-RU"/>
        </w:rPr>
        <w:t xml:space="preserve"> Директор </w:t>
      </w:r>
      <w:r w:rsidRPr="001F060C">
        <w:rPr>
          <w:rFonts w:ascii="Arial" w:eastAsia="Times New Roman" w:hAnsi="Arial" w:cs="Arial"/>
          <w:i/>
          <w:spacing w:val="0"/>
          <w:lang w:eastAsia="ru-RU"/>
        </w:rPr>
        <w:t>Центра</w:t>
      </w:r>
      <w:r w:rsidRPr="001F060C">
        <w:rPr>
          <w:rFonts w:ascii="Arial" w:eastAsia="Times New Roman" w:hAnsi="Arial" w:cs="Arial"/>
          <w:spacing w:val="0"/>
          <w:lang w:eastAsia="ru-RU"/>
        </w:rPr>
        <w:t xml:space="preserve"> находится в непосредственном подчинении директора Школы</w:t>
      </w:r>
      <w:r w:rsidRPr="001F060C">
        <w:rPr>
          <w:rFonts w:ascii="Arial" w:eastAsia="Times New Roman" w:hAnsi="Arial" w:cs="Arial"/>
          <w:i/>
          <w:spacing w:val="0"/>
          <w:lang w:eastAsia="ru-RU"/>
        </w:rPr>
        <w:t>. (п.2.8. только для Школ, имеющих в составе Школы Центр(ы).</w:t>
      </w:r>
    </w:p>
    <w:p w14:paraId="330C7EAB" w14:textId="77777777" w:rsidR="00676B8B" w:rsidRPr="001F060C" w:rsidRDefault="00676B8B" w:rsidP="00B92DB9">
      <w:pPr>
        <w:numPr>
          <w:ilvl w:val="1"/>
          <w:numId w:val="5"/>
        </w:numPr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pacing w:val="0"/>
          <w:lang w:eastAsia="ru-RU"/>
        </w:rPr>
      </w:pPr>
      <w:r w:rsidRPr="001F060C">
        <w:rPr>
          <w:rFonts w:ascii="Arial" w:eastAsia="Times New Roman" w:hAnsi="Arial" w:cs="Arial"/>
          <w:i/>
          <w:spacing w:val="0"/>
          <w:lang w:val="x-none" w:eastAsia="ru-RU"/>
        </w:rPr>
        <w:t xml:space="preserve">Отделение </w:t>
      </w:r>
      <w:r w:rsidRPr="001F060C">
        <w:rPr>
          <w:rFonts w:ascii="Arial" w:eastAsia="Times New Roman" w:hAnsi="Arial" w:cs="Arial"/>
          <w:spacing w:val="0"/>
          <w:lang w:val="x-none" w:eastAsia="ru-RU"/>
        </w:rPr>
        <w:t xml:space="preserve">относится к основным структурным подразделениям </w:t>
      </w:r>
      <w:r w:rsidRPr="001F060C">
        <w:rPr>
          <w:rFonts w:ascii="Arial" w:eastAsia="Times New Roman" w:hAnsi="Arial" w:cs="Arial"/>
          <w:i/>
          <w:spacing w:val="0"/>
          <w:lang w:val="x-none" w:eastAsia="ru-RU"/>
        </w:rPr>
        <w:t>Школы</w:t>
      </w:r>
      <w:r w:rsidRPr="001F060C">
        <w:rPr>
          <w:rFonts w:ascii="Arial" w:eastAsia="Times New Roman" w:hAnsi="Arial" w:cs="Arial"/>
          <w:spacing w:val="0"/>
          <w:lang w:val="x-none" w:eastAsia="ru-RU"/>
        </w:rPr>
        <w:t>.</w:t>
      </w:r>
      <w:r w:rsidR="00740A28">
        <w:rPr>
          <w:rFonts w:ascii="Arial" w:eastAsia="Times New Roman" w:hAnsi="Arial" w:cs="Arial"/>
          <w:spacing w:val="0"/>
          <w:lang w:eastAsia="ru-RU"/>
        </w:rPr>
        <w:t>(НОЦ действует на правах кафедры).</w:t>
      </w:r>
      <w:r w:rsidRPr="001F060C">
        <w:rPr>
          <w:rFonts w:ascii="Arial" w:eastAsia="Times New Roman" w:hAnsi="Arial" w:cs="Arial"/>
          <w:spacing w:val="0"/>
          <w:lang w:val="x-none" w:eastAsia="ru-RU"/>
        </w:rPr>
        <w:t xml:space="preserve"> </w:t>
      </w:r>
      <w:r w:rsidRPr="001F060C">
        <w:rPr>
          <w:rFonts w:ascii="Arial" w:eastAsia="Times New Roman" w:hAnsi="Arial" w:cs="Arial"/>
          <w:i/>
          <w:spacing w:val="0"/>
          <w:lang w:val="x-none" w:eastAsia="ru-RU"/>
        </w:rPr>
        <w:t xml:space="preserve">Отделение </w:t>
      </w:r>
      <w:r w:rsidRPr="001F060C">
        <w:rPr>
          <w:rFonts w:ascii="Arial" w:eastAsia="Times New Roman" w:hAnsi="Arial" w:cs="Arial"/>
          <w:spacing w:val="0"/>
          <w:lang w:val="x-none" w:eastAsia="ru-RU"/>
        </w:rPr>
        <w:t xml:space="preserve">действует на основании Положения об </w:t>
      </w:r>
      <w:r w:rsidRPr="001F060C">
        <w:rPr>
          <w:rFonts w:ascii="Arial" w:eastAsia="Times New Roman" w:hAnsi="Arial" w:cs="Arial"/>
          <w:i/>
          <w:spacing w:val="0"/>
          <w:lang w:val="x-none" w:eastAsia="ru-RU"/>
        </w:rPr>
        <w:t>Отделении.</w:t>
      </w:r>
    </w:p>
    <w:p w14:paraId="016439AC" w14:textId="77777777" w:rsidR="00676B8B" w:rsidRPr="001F060C" w:rsidRDefault="00676B8B" w:rsidP="00B92DB9">
      <w:pPr>
        <w:numPr>
          <w:ilvl w:val="2"/>
          <w:numId w:val="5"/>
        </w:numPr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pacing w:val="0"/>
          <w:lang w:eastAsia="ru-RU"/>
        </w:rPr>
      </w:pPr>
      <w:r w:rsidRPr="001F060C">
        <w:rPr>
          <w:rFonts w:ascii="Arial" w:eastAsia="Times New Roman" w:hAnsi="Arial" w:cs="Arial"/>
          <w:i/>
          <w:spacing w:val="0"/>
          <w:lang w:eastAsia="ru-RU"/>
        </w:rPr>
        <w:t xml:space="preserve"> </w:t>
      </w:r>
      <w:r w:rsidRPr="001F060C">
        <w:rPr>
          <w:rFonts w:ascii="Arial" w:eastAsia="Times New Roman" w:hAnsi="Arial" w:cs="Arial"/>
          <w:i/>
          <w:spacing w:val="0"/>
          <w:lang w:val="x-none" w:eastAsia="ru-RU"/>
        </w:rPr>
        <w:t>Отделение</w:t>
      </w:r>
      <w:r w:rsidRPr="001F060C">
        <w:rPr>
          <w:rFonts w:ascii="Arial" w:eastAsia="Times New Roman" w:hAnsi="Arial" w:cs="Arial"/>
          <w:spacing w:val="0"/>
          <w:lang w:val="x-none" w:eastAsia="ru-RU"/>
        </w:rPr>
        <w:t xml:space="preserve"> на правах кафедры находится </w:t>
      </w:r>
      <w:r w:rsidRPr="001F060C">
        <w:rPr>
          <w:rFonts w:ascii="Arial" w:eastAsia="Microsoft Sans Serif" w:hAnsi="Arial" w:cs="Arial"/>
          <w:spacing w:val="0"/>
          <w:lang w:val="x-none" w:eastAsia="ru-RU" w:bidi="ru-RU"/>
        </w:rPr>
        <w:t xml:space="preserve">в оперативном подчинении директора </w:t>
      </w:r>
      <w:r w:rsidRPr="001F060C">
        <w:rPr>
          <w:rFonts w:ascii="Arial" w:eastAsia="Microsoft Sans Serif" w:hAnsi="Arial" w:cs="Arial"/>
          <w:i/>
          <w:spacing w:val="0"/>
          <w:lang w:val="x-none" w:eastAsia="ru-RU" w:bidi="ru-RU"/>
        </w:rPr>
        <w:t>Школы.</w:t>
      </w:r>
    </w:p>
    <w:p w14:paraId="7D051CE6" w14:textId="77777777" w:rsidR="00676B8B" w:rsidRPr="001F060C" w:rsidRDefault="00676B8B" w:rsidP="00B92DB9">
      <w:pPr>
        <w:numPr>
          <w:ilvl w:val="2"/>
          <w:numId w:val="5"/>
        </w:numPr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pacing w:val="0"/>
          <w:lang w:eastAsia="ru-RU"/>
        </w:rPr>
      </w:pPr>
      <w:r w:rsidRPr="001F060C">
        <w:rPr>
          <w:rFonts w:ascii="Arial" w:eastAsia="Times New Roman" w:hAnsi="Arial" w:cs="Arial"/>
          <w:spacing w:val="0"/>
          <w:lang w:val="x-none" w:eastAsia="ru-RU"/>
        </w:rPr>
        <w:t xml:space="preserve">Непосредственное руководство </w:t>
      </w:r>
      <w:r w:rsidRPr="001F060C">
        <w:rPr>
          <w:rFonts w:ascii="Arial" w:eastAsia="Times New Roman" w:hAnsi="Arial" w:cs="Arial"/>
          <w:i/>
          <w:spacing w:val="0"/>
          <w:lang w:val="x-none" w:eastAsia="ru-RU"/>
        </w:rPr>
        <w:t>Отделением</w:t>
      </w:r>
      <w:r w:rsidRPr="001F060C">
        <w:rPr>
          <w:rFonts w:ascii="Arial" w:eastAsia="Times New Roman" w:hAnsi="Arial" w:cs="Arial"/>
          <w:spacing w:val="0"/>
          <w:lang w:val="x-none" w:eastAsia="ru-RU"/>
        </w:rPr>
        <w:t xml:space="preserve"> на правах кафедры осуществляет заведующий кафедрой – руководитель </w:t>
      </w:r>
      <w:r w:rsidRPr="001F060C">
        <w:rPr>
          <w:rFonts w:ascii="Arial" w:eastAsia="Times New Roman" w:hAnsi="Arial" w:cs="Arial"/>
          <w:spacing w:val="0"/>
          <w:lang w:eastAsia="ru-RU"/>
        </w:rPr>
        <w:t>&lt;</w:t>
      </w:r>
      <w:r w:rsidR="00147A7B">
        <w:rPr>
          <w:rFonts w:ascii="Arial" w:eastAsia="Times New Roman" w:hAnsi="Arial" w:cs="Arial"/>
          <w:i/>
          <w:spacing w:val="0"/>
          <w:lang w:eastAsia="ru-RU"/>
        </w:rPr>
        <w:t xml:space="preserve">Наименование </w:t>
      </w:r>
      <w:r w:rsidRPr="001F060C">
        <w:rPr>
          <w:rFonts w:ascii="Arial" w:eastAsia="Times New Roman" w:hAnsi="Arial" w:cs="Arial"/>
          <w:i/>
          <w:spacing w:val="0"/>
          <w:lang w:eastAsia="ru-RU"/>
        </w:rPr>
        <w:t>Школы</w:t>
      </w:r>
      <w:r w:rsidRPr="001F060C">
        <w:rPr>
          <w:rFonts w:ascii="Arial" w:eastAsia="Times New Roman" w:hAnsi="Arial" w:cs="Arial"/>
          <w:spacing w:val="0"/>
          <w:lang w:eastAsia="ru-RU"/>
        </w:rPr>
        <w:t>&gt;</w:t>
      </w:r>
      <w:r w:rsidRPr="001F060C">
        <w:rPr>
          <w:rFonts w:ascii="Arial" w:eastAsia="Times New Roman" w:hAnsi="Arial" w:cs="Arial"/>
          <w:spacing w:val="0"/>
          <w:lang w:val="x-none" w:eastAsia="ru-RU"/>
        </w:rPr>
        <w:t xml:space="preserve"> на правах кафедры </w:t>
      </w:r>
      <w:r w:rsidRPr="001F060C">
        <w:rPr>
          <w:rFonts w:ascii="Arial" w:eastAsia="Times New Roman" w:hAnsi="Arial" w:cs="Arial"/>
          <w:i/>
          <w:spacing w:val="0"/>
          <w:lang w:val="x-none" w:eastAsia="ru-RU"/>
        </w:rPr>
        <w:t>Школы</w:t>
      </w:r>
      <w:r w:rsidRPr="001F060C">
        <w:rPr>
          <w:rFonts w:ascii="Arial" w:eastAsia="Times New Roman" w:hAnsi="Arial" w:cs="Arial"/>
          <w:spacing w:val="0"/>
          <w:lang w:val="x-none" w:eastAsia="ru-RU"/>
        </w:rPr>
        <w:t>, который принимается на должность в соответствии с трудовым законодательством.</w:t>
      </w:r>
    </w:p>
    <w:p w14:paraId="4832A435" w14:textId="77777777" w:rsidR="00676B8B" w:rsidRPr="001F060C" w:rsidRDefault="00676B8B" w:rsidP="00B92DB9">
      <w:pPr>
        <w:numPr>
          <w:ilvl w:val="2"/>
          <w:numId w:val="5"/>
        </w:numPr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pacing w:val="0"/>
          <w:lang w:eastAsia="ru-RU"/>
        </w:rPr>
      </w:pPr>
      <w:r w:rsidRPr="001F060C">
        <w:rPr>
          <w:rFonts w:ascii="Arial" w:eastAsia="Times New Roman" w:hAnsi="Arial" w:cs="Arial"/>
          <w:spacing w:val="0"/>
          <w:lang w:val="x-none" w:eastAsia="ru-RU"/>
        </w:rPr>
        <w:t xml:space="preserve">Заведующий кафедрой – руководитель </w:t>
      </w:r>
      <w:r w:rsidRPr="001F060C">
        <w:rPr>
          <w:rFonts w:ascii="Arial" w:eastAsia="Times New Roman" w:hAnsi="Arial" w:cs="Arial"/>
          <w:i/>
          <w:spacing w:val="0"/>
          <w:lang w:val="x-none" w:eastAsia="ru-RU"/>
        </w:rPr>
        <w:t>Отделения</w:t>
      </w:r>
      <w:r w:rsidRPr="001F060C">
        <w:rPr>
          <w:rFonts w:ascii="Arial" w:eastAsia="Times New Roman" w:hAnsi="Arial" w:cs="Arial"/>
          <w:spacing w:val="0"/>
          <w:lang w:val="x-none" w:eastAsia="ru-RU"/>
        </w:rPr>
        <w:t xml:space="preserve"> на правах кафедры (</w:t>
      </w:r>
      <w:r w:rsidRPr="001F060C">
        <w:rPr>
          <w:rFonts w:ascii="Arial" w:eastAsia="Times New Roman" w:hAnsi="Arial" w:cs="Arial"/>
          <w:i/>
          <w:spacing w:val="0"/>
          <w:lang w:val="x-none" w:eastAsia="ru-RU"/>
        </w:rPr>
        <w:t xml:space="preserve">Наименование </w:t>
      </w:r>
      <w:r w:rsidRPr="001F060C">
        <w:rPr>
          <w:rFonts w:ascii="Arial" w:eastAsia="Times New Roman" w:hAnsi="Arial" w:cs="Arial"/>
          <w:i/>
          <w:spacing w:val="0"/>
          <w:lang w:eastAsia="ru-RU"/>
        </w:rPr>
        <w:t xml:space="preserve">  </w:t>
      </w:r>
      <w:r w:rsidRPr="001F060C">
        <w:rPr>
          <w:rFonts w:ascii="Arial" w:eastAsia="Times New Roman" w:hAnsi="Arial" w:cs="Arial"/>
          <w:i/>
          <w:spacing w:val="0"/>
          <w:lang w:val="x-none" w:eastAsia="ru-RU"/>
        </w:rPr>
        <w:t xml:space="preserve">Школы) </w:t>
      </w:r>
      <w:r w:rsidRPr="001F060C">
        <w:rPr>
          <w:rFonts w:ascii="Arial" w:eastAsia="Times New Roman" w:hAnsi="Arial" w:cs="Arial"/>
          <w:spacing w:val="0"/>
          <w:lang w:val="x-none" w:eastAsia="ru-RU"/>
        </w:rPr>
        <w:t xml:space="preserve">отвечает за организацию работы </w:t>
      </w:r>
      <w:r w:rsidRPr="001F060C">
        <w:rPr>
          <w:rFonts w:ascii="Arial" w:eastAsia="Times New Roman" w:hAnsi="Arial" w:cs="Arial"/>
          <w:i/>
          <w:spacing w:val="0"/>
          <w:lang w:val="x-none" w:eastAsia="ru-RU"/>
        </w:rPr>
        <w:t>Отделения</w:t>
      </w:r>
      <w:r w:rsidRPr="001F060C">
        <w:rPr>
          <w:rFonts w:ascii="Arial" w:eastAsia="Times New Roman" w:hAnsi="Arial" w:cs="Arial"/>
          <w:spacing w:val="0"/>
          <w:lang w:val="x-none" w:eastAsia="ru-RU"/>
        </w:rPr>
        <w:t xml:space="preserve"> на правах кафедры (</w:t>
      </w:r>
      <w:r w:rsidRPr="001F060C">
        <w:rPr>
          <w:rFonts w:ascii="Arial" w:eastAsia="Times New Roman" w:hAnsi="Arial" w:cs="Arial"/>
          <w:i/>
          <w:spacing w:val="0"/>
          <w:lang w:val="x-none" w:eastAsia="ru-RU"/>
        </w:rPr>
        <w:t>Наименование Школы</w:t>
      </w:r>
      <w:r w:rsidRPr="001F060C">
        <w:rPr>
          <w:rFonts w:ascii="Arial" w:eastAsia="Times New Roman" w:hAnsi="Arial" w:cs="Arial"/>
          <w:spacing w:val="0"/>
          <w:lang w:val="x-none" w:eastAsia="ru-RU"/>
        </w:rPr>
        <w:t xml:space="preserve">), в том числе за соблюдение правил внутреннего трудового распорядка и охраны труда работниками </w:t>
      </w:r>
      <w:r w:rsidRPr="001F060C">
        <w:rPr>
          <w:rFonts w:ascii="Arial" w:eastAsia="Times New Roman" w:hAnsi="Arial" w:cs="Arial"/>
          <w:i/>
          <w:spacing w:val="0"/>
          <w:lang w:val="x-none" w:eastAsia="ru-RU"/>
        </w:rPr>
        <w:t>Отделения</w:t>
      </w:r>
      <w:r w:rsidRPr="001F060C">
        <w:rPr>
          <w:rFonts w:ascii="Arial" w:eastAsia="Times New Roman" w:hAnsi="Arial" w:cs="Arial"/>
          <w:spacing w:val="0"/>
          <w:lang w:val="x-none" w:eastAsia="ru-RU"/>
        </w:rPr>
        <w:t xml:space="preserve"> на правах кафедры </w:t>
      </w:r>
      <w:r w:rsidRPr="001F060C">
        <w:rPr>
          <w:rFonts w:ascii="Arial" w:eastAsia="Times New Roman" w:hAnsi="Arial" w:cs="Arial"/>
          <w:i/>
          <w:spacing w:val="0"/>
          <w:lang w:val="x-none" w:eastAsia="ru-RU"/>
        </w:rPr>
        <w:t>(Наименование Школы)</w:t>
      </w:r>
      <w:r w:rsidRPr="001F060C">
        <w:rPr>
          <w:rFonts w:ascii="Arial" w:eastAsia="Times New Roman" w:hAnsi="Arial" w:cs="Arial"/>
          <w:spacing w:val="0"/>
          <w:lang w:val="x-none" w:eastAsia="ru-RU"/>
        </w:rPr>
        <w:t xml:space="preserve">, за контроль над выполнением обязанностей, возложенных на подчиненных ему работников, сохранность имущества Университета, переданного </w:t>
      </w:r>
      <w:r w:rsidRPr="001F060C">
        <w:rPr>
          <w:rFonts w:ascii="Arial" w:eastAsia="Times New Roman" w:hAnsi="Arial" w:cs="Arial"/>
          <w:i/>
          <w:spacing w:val="0"/>
          <w:lang w:val="x-none" w:eastAsia="ru-RU"/>
        </w:rPr>
        <w:t>Отделению</w:t>
      </w:r>
      <w:r w:rsidRPr="001F060C">
        <w:rPr>
          <w:rFonts w:ascii="Arial" w:eastAsia="Times New Roman" w:hAnsi="Arial" w:cs="Arial"/>
          <w:spacing w:val="0"/>
          <w:lang w:val="x-none" w:eastAsia="ru-RU"/>
        </w:rPr>
        <w:t xml:space="preserve"> на правах кафедры (</w:t>
      </w:r>
      <w:r w:rsidRPr="001F060C">
        <w:rPr>
          <w:rFonts w:ascii="Arial" w:eastAsia="Times New Roman" w:hAnsi="Arial" w:cs="Arial"/>
          <w:i/>
          <w:spacing w:val="0"/>
          <w:lang w:val="x-none" w:eastAsia="ru-RU"/>
        </w:rPr>
        <w:t>Наименование Школы</w:t>
      </w:r>
      <w:r w:rsidRPr="001F060C">
        <w:rPr>
          <w:rFonts w:ascii="Arial" w:eastAsia="Times New Roman" w:hAnsi="Arial" w:cs="Arial"/>
          <w:spacing w:val="0"/>
          <w:lang w:val="x-none" w:eastAsia="ru-RU"/>
        </w:rPr>
        <w:t>) для выполнения его функций.</w:t>
      </w:r>
    </w:p>
    <w:p w14:paraId="59D265FC" w14:textId="77777777" w:rsidR="00676B8B" w:rsidRPr="001F060C" w:rsidRDefault="00676B8B" w:rsidP="00B92DB9">
      <w:pPr>
        <w:numPr>
          <w:ilvl w:val="2"/>
          <w:numId w:val="5"/>
        </w:numPr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pacing w:val="0"/>
          <w:lang w:eastAsia="ru-RU"/>
        </w:rPr>
      </w:pPr>
      <w:r w:rsidRPr="001F060C">
        <w:rPr>
          <w:rFonts w:ascii="Arial" w:eastAsia="Times New Roman" w:hAnsi="Arial" w:cs="Arial"/>
          <w:i/>
          <w:spacing w:val="0"/>
          <w:lang w:val="x-none" w:eastAsia="ru-RU"/>
        </w:rPr>
        <w:t>Отделение</w:t>
      </w:r>
      <w:r w:rsidRPr="001F060C">
        <w:rPr>
          <w:rFonts w:ascii="Arial" w:eastAsia="Times New Roman" w:hAnsi="Arial" w:cs="Arial"/>
          <w:spacing w:val="0"/>
          <w:lang w:val="x-none" w:eastAsia="ru-RU"/>
        </w:rPr>
        <w:t xml:space="preserve"> на правах кафедры (</w:t>
      </w:r>
      <w:r w:rsidRPr="001F060C">
        <w:rPr>
          <w:rFonts w:ascii="Arial" w:eastAsia="Times New Roman" w:hAnsi="Arial" w:cs="Arial"/>
          <w:i/>
          <w:spacing w:val="0"/>
          <w:lang w:val="x-none" w:eastAsia="ru-RU"/>
        </w:rPr>
        <w:t>наименование Школы</w:t>
      </w:r>
      <w:r w:rsidRPr="001F060C">
        <w:rPr>
          <w:rFonts w:ascii="Arial" w:eastAsia="Times New Roman" w:hAnsi="Arial" w:cs="Arial"/>
          <w:spacing w:val="0"/>
          <w:lang w:val="x-none" w:eastAsia="ru-RU"/>
        </w:rPr>
        <w:t>) входит в состав (</w:t>
      </w:r>
      <w:r w:rsidRPr="001F060C">
        <w:rPr>
          <w:rFonts w:ascii="Arial" w:eastAsia="Times New Roman" w:hAnsi="Arial" w:cs="Arial"/>
          <w:i/>
          <w:spacing w:val="0"/>
          <w:lang w:val="x-none" w:eastAsia="ru-RU"/>
        </w:rPr>
        <w:t xml:space="preserve">Наименование </w:t>
      </w:r>
      <w:r w:rsidRPr="001F060C">
        <w:rPr>
          <w:rFonts w:ascii="Arial" w:eastAsia="Times New Roman" w:hAnsi="Arial" w:cs="Arial"/>
          <w:i/>
          <w:spacing w:val="0"/>
          <w:lang w:eastAsia="ru-RU"/>
        </w:rPr>
        <w:t xml:space="preserve">  </w:t>
      </w:r>
      <w:r w:rsidRPr="001F060C">
        <w:rPr>
          <w:rFonts w:ascii="Arial" w:eastAsia="Times New Roman" w:hAnsi="Arial" w:cs="Arial"/>
          <w:i/>
          <w:spacing w:val="0"/>
          <w:lang w:val="x-none" w:eastAsia="ru-RU"/>
        </w:rPr>
        <w:t>Школы</w:t>
      </w:r>
      <w:r w:rsidRPr="001F060C">
        <w:rPr>
          <w:rFonts w:ascii="Arial" w:eastAsia="Times New Roman" w:hAnsi="Arial" w:cs="Arial"/>
          <w:spacing w:val="0"/>
          <w:lang w:val="x-none" w:eastAsia="ru-RU"/>
        </w:rPr>
        <w:t xml:space="preserve">). </w:t>
      </w:r>
      <w:r w:rsidRPr="001F060C">
        <w:rPr>
          <w:rFonts w:ascii="Arial" w:eastAsia="Times New Roman" w:hAnsi="Arial" w:cs="Arial"/>
          <w:i/>
          <w:spacing w:val="0"/>
          <w:lang w:val="x-none" w:eastAsia="ru-RU"/>
        </w:rPr>
        <w:t>(п. 2.9. только для Школ, имеющих в своем составе Отделения на правах кафедры).</w:t>
      </w:r>
    </w:p>
    <w:p w14:paraId="779F617D" w14:textId="77777777" w:rsidR="00676B8B" w:rsidRPr="001F060C" w:rsidRDefault="00676B8B" w:rsidP="00B92DB9">
      <w:pPr>
        <w:numPr>
          <w:ilvl w:val="1"/>
          <w:numId w:val="5"/>
        </w:numPr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pacing w:val="0"/>
          <w:lang w:eastAsia="ru-RU"/>
        </w:rPr>
      </w:pPr>
      <w:r w:rsidRPr="001F060C">
        <w:rPr>
          <w:rFonts w:ascii="Arial" w:eastAsia="Times New Roman" w:hAnsi="Arial" w:cs="Arial"/>
          <w:spacing w:val="0"/>
          <w:lang w:eastAsia="ru-RU"/>
        </w:rPr>
        <w:t>Организационный отдел (далее - ОО) является структурным подразделением Школы. ОО действует на основании Положения об ОО.</w:t>
      </w:r>
    </w:p>
    <w:p w14:paraId="386BFCA9" w14:textId="77777777" w:rsidR="00676B8B" w:rsidRPr="001F060C" w:rsidRDefault="00676B8B" w:rsidP="00B92DB9">
      <w:pPr>
        <w:numPr>
          <w:ilvl w:val="2"/>
          <w:numId w:val="5"/>
        </w:numPr>
        <w:tabs>
          <w:tab w:val="left" w:pos="0"/>
          <w:tab w:val="left" w:pos="284"/>
          <w:tab w:val="left" w:pos="709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pacing w:val="0"/>
          <w:lang w:eastAsia="ru-RU"/>
        </w:rPr>
      </w:pPr>
      <w:r w:rsidRPr="001F060C">
        <w:rPr>
          <w:rFonts w:ascii="Arial" w:eastAsia="Times New Roman" w:hAnsi="Arial" w:cs="Arial"/>
          <w:spacing w:val="0"/>
          <w:lang w:eastAsia="ru-RU"/>
        </w:rPr>
        <w:t xml:space="preserve"> ОО возглавляет начальник, который принимается на должность в соответствии с трудовым законодательством Российской Федерации в установленном порядке.</w:t>
      </w:r>
    </w:p>
    <w:p w14:paraId="21C8A9CD" w14:textId="77777777" w:rsidR="00676B8B" w:rsidRPr="001F060C" w:rsidRDefault="00676B8B" w:rsidP="00B92DB9">
      <w:pPr>
        <w:numPr>
          <w:ilvl w:val="2"/>
          <w:numId w:val="5"/>
        </w:numPr>
        <w:tabs>
          <w:tab w:val="left" w:pos="0"/>
          <w:tab w:val="left" w:pos="284"/>
          <w:tab w:val="left" w:pos="709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pacing w:val="0"/>
          <w:lang w:eastAsia="ru-RU"/>
        </w:rPr>
      </w:pPr>
      <w:r w:rsidRPr="001F060C">
        <w:rPr>
          <w:rFonts w:ascii="Arial" w:eastAsia="Times New Roman" w:hAnsi="Arial" w:cs="Arial"/>
          <w:spacing w:val="0"/>
          <w:lang w:eastAsia="ru-RU"/>
        </w:rPr>
        <w:t>Начальник ОО отвечает за деятельность ОО, в том числе за соблюдение правил внутреннего трудового распорядка и охраны труда работниками ОО, за контроль над выполнением обязанностей, возложенных на подчиненных ему работников. </w:t>
      </w:r>
    </w:p>
    <w:p w14:paraId="2A26DF1D" w14:textId="77777777" w:rsidR="00676B8B" w:rsidRPr="001F060C" w:rsidRDefault="00676B8B" w:rsidP="00B92DB9">
      <w:pPr>
        <w:numPr>
          <w:ilvl w:val="2"/>
          <w:numId w:val="5"/>
        </w:numPr>
        <w:tabs>
          <w:tab w:val="left" w:pos="0"/>
          <w:tab w:val="left" w:pos="284"/>
          <w:tab w:val="left" w:pos="709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pacing w:val="0"/>
          <w:lang w:eastAsia="ru-RU"/>
        </w:rPr>
      </w:pPr>
      <w:r w:rsidRPr="001F060C">
        <w:rPr>
          <w:rFonts w:ascii="Arial" w:eastAsia="Times New Roman" w:hAnsi="Arial" w:cs="Arial"/>
          <w:spacing w:val="0"/>
          <w:lang w:eastAsia="ru-RU"/>
        </w:rPr>
        <w:t>Начальник ОО находится в оперативном подчинении директора Школы.</w:t>
      </w:r>
    </w:p>
    <w:p w14:paraId="304A1382" w14:textId="77777777" w:rsidR="003276FA" w:rsidRDefault="003276FA" w:rsidP="00B92DB9">
      <w:pPr>
        <w:tabs>
          <w:tab w:val="left" w:pos="0"/>
          <w:tab w:val="left" w:pos="426"/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pacing w:val="0"/>
          <w:lang w:eastAsia="ru-RU"/>
        </w:rPr>
      </w:pPr>
    </w:p>
    <w:p w14:paraId="24DB3001" w14:textId="77777777" w:rsidR="00676B8B" w:rsidRPr="001F060C" w:rsidRDefault="00676B8B" w:rsidP="00B92DB9">
      <w:pPr>
        <w:numPr>
          <w:ilvl w:val="0"/>
          <w:numId w:val="5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pacing w:val="0"/>
          <w:lang w:val="x-none" w:eastAsia="ru-RU"/>
        </w:rPr>
      </w:pPr>
      <w:r w:rsidRPr="001F060C">
        <w:rPr>
          <w:rFonts w:ascii="Arial" w:eastAsia="Times New Roman" w:hAnsi="Arial" w:cs="Arial"/>
          <w:b/>
          <w:spacing w:val="0"/>
          <w:lang w:val="x-none" w:eastAsia="ru-RU"/>
        </w:rPr>
        <w:t xml:space="preserve">Основные задачи </w:t>
      </w:r>
      <w:r w:rsidRPr="001F060C">
        <w:rPr>
          <w:rFonts w:ascii="Arial" w:eastAsia="Times New Roman" w:hAnsi="Arial" w:cs="Arial"/>
          <w:b/>
          <w:spacing w:val="0"/>
          <w:lang w:eastAsia="ru-RU"/>
        </w:rPr>
        <w:t>Школы</w:t>
      </w:r>
    </w:p>
    <w:p w14:paraId="07CD5EAC" w14:textId="77777777" w:rsidR="00676B8B" w:rsidRPr="001F060C" w:rsidRDefault="00676B8B" w:rsidP="00B92DB9">
      <w:p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pacing w:val="0"/>
          <w:lang w:val="x-none" w:eastAsia="ru-RU"/>
        </w:rPr>
      </w:pPr>
    </w:p>
    <w:p w14:paraId="6CB5AAD3" w14:textId="77777777" w:rsidR="00676B8B" w:rsidRPr="001F060C" w:rsidRDefault="00676B8B" w:rsidP="00B92DB9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0"/>
          <w:lang w:val="x-none" w:eastAsia="ru-RU"/>
        </w:rPr>
      </w:pPr>
      <w:r w:rsidRPr="001F060C">
        <w:rPr>
          <w:rFonts w:ascii="Arial" w:eastAsia="Times New Roman" w:hAnsi="Arial" w:cs="Arial"/>
          <w:spacing w:val="0"/>
          <w:lang w:eastAsia="ru-RU"/>
        </w:rPr>
        <w:t xml:space="preserve">3.1. </w:t>
      </w:r>
      <w:r w:rsidRPr="001F060C">
        <w:rPr>
          <w:rFonts w:ascii="Arial" w:eastAsia="Times New Roman" w:hAnsi="Arial" w:cs="Arial"/>
          <w:spacing w:val="0"/>
          <w:lang w:eastAsia="ru-RU"/>
        </w:rPr>
        <w:tab/>
      </w:r>
      <w:r w:rsidRPr="001F060C">
        <w:rPr>
          <w:rFonts w:ascii="Arial" w:eastAsia="Times New Roman" w:hAnsi="Arial" w:cs="Arial"/>
          <w:spacing w:val="0"/>
          <w:lang w:val="x-none" w:eastAsia="ru-RU"/>
        </w:rPr>
        <w:t>Основные задачи</w:t>
      </w:r>
      <w:r w:rsidRPr="001F060C">
        <w:rPr>
          <w:rFonts w:ascii="Arial" w:eastAsia="Times New Roman" w:hAnsi="Arial" w:cs="Arial"/>
          <w:spacing w:val="0"/>
          <w:lang w:eastAsia="ru-RU"/>
        </w:rPr>
        <w:t xml:space="preserve"> </w:t>
      </w:r>
      <w:r w:rsidRPr="001F060C">
        <w:rPr>
          <w:rFonts w:ascii="Arial" w:eastAsia="Times New Roman" w:hAnsi="Arial" w:cs="Arial"/>
          <w:i/>
          <w:color w:val="000000"/>
          <w:spacing w:val="0"/>
          <w:lang w:val="x-none" w:eastAsia="ru-RU" w:bidi="ru-RU"/>
        </w:rPr>
        <w:t>&lt;Наименование школы&gt;</w:t>
      </w:r>
      <w:r w:rsidRPr="001F060C">
        <w:rPr>
          <w:rFonts w:ascii="Arial" w:eastAsia="Times New Roman" w:hAnsi="Arial" w:cs="Arial"/>
          <w:spacing w:val="0"/>
          <w:lang w:val="x-none" w:eastAsia="ru-RU"/>
        </w:rPr>
        <w:t>:</w:t>
      </w:r>
    </w:p>
    <w:p w14:paraId="10673F4A" w14:textId="77777777" w:rsidR="00676B8B" w:rsidRPr="001F060C" w:rsidRDefault="00676B8B" w:rsidP="00B92DB9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0"/>
          <w:lang w:eastAsia="ru-RU"/>
        </w:rPr>
      </w:pPr>
      <w:r w:rsidRPr="001F060C">
        <w:rPr>
          <w:rFonts w:ascii="Arial" w:eastAsia="Times New Roman" w:hAnsi="Arial" w:cs="Arial"/>
          <w:spacing w:val="0"/>
          <w:lang w:eastAsia="ru-RU"/>
        </w:rPr>
        <w:t>3</w:t>
      </w:r>
      <w:r w:rsidRPr="001F060C">
        <w:rPr>
          <w:rFonts w:ascii="Arial" w:eastAsia="Times New Roman" w:hAnsi="Arial" w:cs="Arial"/>
          <w:spacing w:val="0"/>
          <w:lang w:val="x-none" w:eastAsia="ru-RU"/>
        </w:rPr>
        <w:t>.1.1</w:t>
      </w:r>
      <w:r w:rsidRPr="001F060C">
        <w:rPr>
          <w:rFonts w:ascii="Arial" w:eastAsia="Times New Roman" w:hAnsi="Arial" w:cs="Arial"/>
          <w:spacing w:val="0"/>
          <w:lang w:eastAsia="ru-RU"/>
        </w:rPr>
        <w:t>.</w:t>
      </w:r>
      <w:r w:rsidRPr="001F060C">
        <w:rPr>
          <w:rFonts w:ascii="Arial" w:eastAsia="Times New Roman" w:hAnsi="Arial" w:cs="Arial"/>
          <w:spacing w:val="0"/>
          <w:lang w:eastAsia="ru-RU"/>
        </w:rPr>
        <w:tab/>
        <w:t xml:space="preserve">подготовка </w:t>
      </w:r>
      <w:r w:rsidRPr="001F060C">
        <w:rPr>
          <w:rFonts w:ascii="Arial" w:eastAsia="Times New Roman" w:hAnsi="Arial" w:cs="Arial"/>
          <w:spacing w:val="0"/>
          <w:lang w:val="x-none" w:eastAsia="ru-RU"/>
        </w:rPr>
        <w:t>инжене</w:t>
      </w:r>
      <w:r w:rsidR="00872F51">
        <w:rPr>
          <w:rFonts w:ascii="Arial" w:eastAsia="Times New Roman" w:hAnsi="Arial" w:cs="Arial"/>
          <w:spacing w:val="0"/>
          <w:lang w:val="x-none" w:eastAsia="ru-RU"/>
        </w:rPr>
        <w:t xml:space="preserve">рной элиты (реализация программ </w:t>
      </w:r>
      <w:proofErr w:type="spellStart"/>
      <w:r w:rsidR="00872F51">
        <w:rPr>
          <w:rFonts w:ascii="Arial" w:eastAsia="Times New Roman" w:hAnsi="Arial" w:cs="Arial"/>
          <w:spacing w:val="0"/>
          <w:lang w:val="x-none" w:eastAsia="ru-RU"/>
        </w:rPr>
        <w:t>бакалавриата</w:t>
      </w:r>
      <w:proofErr w:type="spellEnd"/>
      <w:r w:rsidRPr="001F060C">
        <w:rPr>
          <w:rFonts w:ascii="Arial" w:eastAsia="Times New Roman" w:hAnsi="Arial" w:cs="Arial"/>
          <w:spacing w:val="0"/>
          <w:lang w:val="x-none" w:eastAsia="ru-RU"/>
        </w:rPr>
        <w:t xml:space="preserve">, технологической магистратуры и аспирантуры, программ профессиональной </w:t>
      </w:r>
      <w:r w:rsidRPr="001F060C">
        <w:rPr>
          <w:rFonts w:ascii="Arial" w:eastAsia="Times New Roman" w:hAnsi="Arial" w:cs="Arial"/>
          <w:spacing w:val="0"/>
          <w:lang w:val="x-none" w:eastAsia="ru-RU"/>
        </w:rPr>
        <w:lastRenderedPageBreak/>
        <w:t xml:space="preserve">переподготовки и повышения квалификации), реализация научных проектов прикладного характера с максимальным учетом интересов </w:t>
      </w:r>
      <w:proofErr w:type="spellStart"/>
      <w:r w:rsidRPr="001F060C">
        <w:rPr>
          <w:rFonts w:ascii="Arial" w:eastAsia="Times New Roman" w:hAnsi="Arial" w:cs="Arial"/>
          <w:spacing w:val="0"/>
          <w:lang w:val="x-none" w:eastAsia="ru-RU"/>
        </w:rPr>
        <w:t>госкорпораций</w:t>
      </w:r>
      <w:proofErr w:type="spellEnd"/>
      <w:r w:rsidRPr="001F060C">
        <w:rPr>
          <w:rFonts w:ascii="Arial" w:eastAsia="Times New Roman" w:hAnsi="Arial" w:cs="Arial"/>
          <w:spacing w:val="0"/>
          <w:lang w:val="x-none" w:eastAsia="ru-RU"/>
        </w:rPr>
        <w:t xml:space="preserve"> и крупных индустриальных партнеров в области</w:t>
      </w:r>
      <w:r w:rsidRPr="001F060C">
        <w:rPr>
          <w:rFonts w:ascii="Arial" w:eastAsia="Times New Roman" w:hAnsi="Arial" w:cs="Arial"/>
          <w:spacing w:val="0"/>
          <w:lang w:eastAsia="ru-RU"/>
        </w:rPr>
        <w:t xml:space="preserve"> </w:t>
      </w:r>
      <w:r w:rsidRPr="001F060C">
        <w:rPr>
          <w:rFonts w:ascii="Arial" w:eastAsia="Times New Roman" w:hAnsi="Arial" w:cs="Arial"/>
          <w:spacing w:val="0"/>
          <w:lang w:val="x-none" w:eastAsia="ru-RU"/>
        </w:rPr>
        <w:t xml:space="preserve">  ________________</w:t>
      </w:r>
      <w:r w:rsidR="003276FA" w:rsidRPr="001F060C">
        <w:rPr>
          <w:rFonts w:ascii="Arial" w:eastAsia="Times New Roman" w:hAnsi="Arial" w:cs="Arial"/>
          <w:spacing w:val="0"/>
          <w:lang w:eastAsia="ru-RU"/>
        </w:rPr>
        <w:t>__________</w:t>
      </w:r>
      <w:r w:rsidR="00872F51">
        <w:rPr>
          <w:rFonts w:ascii="Arial" w:eastAsia="Times New Roman" w:hAnsi="Arial" w:cs="Arial"/>
          <w:spacing w:val="0"/>
          <w:lang w:eastAsia="ru-RU"/>
        </w:rPr>
        <w:t>__</w:t>
      </w:r>
      <w:r w:rsidRPr="001F060C">
        <w:rPr>
          <w:rFonts w:ascii="Arial" w:eastAsia="Times New Roman" w:hAnsi="Arial" w:cs="Arial"/>
          <w:spacing w:val="0"/>
          <w:lang w:eastAsia="ru-RU"/>
        </w:rPr>
        <w:t>;</w:t>
      </w:r>
    </w:p>
    <w:p w14:paraId="63F3BD3E" w14:textId="77777777" w:rsidR="00676B8B" w:rsidRPr="001F060C" w:rsidRDefault="00676B8B" w:rsidP="00B92DB9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0"/>
          <w:lang w:eastAsia="ru-RU"/>
        </w:rPr>
      </w:pPr>
      <w:r w:rsidRPr="001F060C">
        <w:rPr>
          <w:rFonts w:ascii="Arial" w:eastAsia="Times New Roman" w:hAnsi="Arial" w:cs="Arial"/>
          <w:spacing w:val="0"/>
          <w:lang w:eastAsia="ru-RU"/>
        </w:rPr>
        <w:t>3</w:t>
      </w:r>
      <w:r w:rsidRPr="001F060C">
        <w:rPr>
          <w:rFonts w:ascii="Arial" w:eastAsia="Times New Roman" w:hAnsi="Arial" w:cs="Arial"/>
          <w:spacing w:val="0"/>
          <w:lang w:val="x-none" w:eastAsia="ru-RU"/>
        </w:rPr>
        <w:t>.1.2</w:t>
      </w:r>
      <w:r w:rsidRPr="001F060C">
        <w:rPr>
          <w:rFonts w:ascii="Arial" w:eastAsia="Times New Roman" w:hAnsi="Arial" w:cs="Arial"/>
          <w:spacing w:val="0"/>
          <w:lang w:eastAsia="ru-RU"/>
        </w:rPr>
        <w:t>.</w:t>
      </w:r>
      <w:r w:rsidRPr="001F060C">
        <w:rPr>
          <w:rFonts w:ascii="Arial" w:eastAsia="Times New Roman" w:hAnsi="Arial" w:cs="Arial"/>
          <w:spacing w:val="0"/>
          <w:lang w:val="x-none" w:eastAsia="ru-RU"/>
        </w:rPr>
        <w:tab/>
      </w:r>
      <w:r w:rsidRPr="001F060C">
        <w:rPr>
          <w:rFonts w:ascii="Arial" w:eastAsia="Times New Roman" w:hAnsi="Arial" w:cs="Arial"/>
          <w:spacing w:val="0"/>
          <w:lang w:eastAsia="ru-RU"/>
        </w:rPr>
        <w:t xml:space="preserve">удовлетворение </w:t>
      </w:r>
      <w:r w:rsidRPr="001F060C">
        <w:rPr>
          <w:rFonts w:ascii="Arial" w:eastAsia="Times New Roman" w:hAnsi="Arial" w:cs="Arial"/>
          <w:spacing w:val="0"/>
          <w:lang w:val="x-none" w:eastAsia="ru-RU"/>
        </w:rPr>
        <w:t>потребностей личности в интеллектуальном, культурном, нравственном развитии, получении элитного высшего образования и квалификации в избранной области</w:t>
      </w:r>
      <w:r w:rsidRPr="001F060C">
        <w:rPr>
          <w:rFonts w:ascii="Arial" w:eastAsia="Times New Roman" w:hAnsi="Arial" w:cs="Arial"/>
          <w:spacing w:val="0"/>
          <w:lang w:eastAsia="ru-RU"/>
        </w:rPr>
        <w:t>;</w:t>
      </w:r>
    </w:p>
    <w:p w14:paraId="18AFD8AE" w14:textId="77777777" w:rsidR="00676B8B" w:rsidRPr="001F060C" w:rsidRDefault="00676B8B" w:rsidP="00B92DB9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0"/>
          <w:lang w:val="x-none" w:eastAsia="ru-RU"/>
        </w:rPr>
      </w:pPr>
      <w:r w:rsidRPr="001F060C">
        <w:rPr>
          <w:rFonts w:ascii="Arial" w:eastAsia="Times New Roman" w:hAnsi="Arial" w:cs="Arial"/>
          <w:spacing w:val="0"/>
          <w:lang w:eastAsia="ru-RU"/>
        </w:rPr>
        <w:t>3</w:t>
      </w:r>
      <w:r w:rsidRPr="001F060C">
        <w:rPr>
          <w:rFonts w:ascii="Arial" w:eastAsia="Times New Roman" w:hAnsi="Arial" w:cs="Arial"/>
          <w:spacing w:val="0"/>
          <w:lang w:val="x-none" w:eastAsia="ru-RU"/>
        </w:rPr>
        <w:t>.1.3</w:t>
      </w:r>
      <w:r w:rsidRPr="001F060C">
        <w:rPr>
          <w:rFonts w:ascii="Arial" w:eastAsia="Times New Roman" w:hAnsi="Arial" w:cs="Arial"/>
          <w:spacing w:val="0"/>
          <w:lang w:eastAsia="ru-RU"/>
        </w:rPr>
        <w:t>.</w:t>
      </w:r>
      <w:r w:rsidRPr="001F060C">
        <w:rPr>
          <w:rFonts w:ascii="Arial" w:eastAsia="Times New Roman" w:hAnsi="Arial" w:cs="Arial"/>
          <w:spacing w:val="0"/>
          <w:lang w:val="x-none" w:eastAsia="ru-RU"/>
        </w:rPr>
        <w:tab/>
      </w:r>
      <w:r w:rsidRPr="001F060C">
        <w:rPr>
          <w:rFonts w:ascii="Arial" w:eastAsia="Times New Roman" w:hAnsi="Arial" w:cs="Arial"/>
          <w:spacing w:val="0"/>
          <w:lang w:eastAsia="ru-RU"/>
        </w:rPr>
        <w:t xml:space="preserve">удовлетворение </w:t>
      </w:r>
      <w:r w:rsidRPr="001F060C">
        <w:rPr>
          <w:rFonts w:ascii="Arial" w:eastAsia="Times New Roman" w:hAnsi="Arial" w:cs="Arial"/>
          <w:spacing w:val="0"/>
          <w:lang w:val="x-none" w:eastAsia="ru-RU"/>
        </w:rPr>
        <w:t>потребностей общества в квалифицированных специалистах с высшим образованием, научных и педагогических кадрах высшей</w:t>
      </w:r>
      <w:r w:rsidRPr="001F060C">
        <w:rPr>
          <w:rFonts w:ascii="Arial" w:eastAsia="Times New Roman" w:hAnsi="Arial" w:cs="Arial"/>
          <w:spacing w:val="0"/>
          <w:lang w:eastAsia="ru-RU"/>
        </w:rPr>
        <w:t xml:space="preserve"> </w:t>
      </w:r>
      <w:r w:rsidRPr="001F060C">
        <w:rPr>
          <w:rFonts w:ascii="Arial" w:eastAsia="Times New Roman" w:hAnsi="Arial" w:cs="Arial"/>
          <w:spacing w:val="0"/>
          <w:lang w:val="x-none" w:eastAsia="ru-RU"/>
        </w:rPr>
        <w:t>квалификации в области ______________________________</w:t>
      </w:r>
      <w:r w:rsidR="003276FA" w:rsidRPr="001F060C">
        <w:rPr>
          <w:rFonts w:ascii="Arial" w:eastAsia="Times New Roman" w:hAnsi="Arial" w:cs="Arial"/>
          <w:spacing w:val="0"/>
          <w:lang w:val="x-none" w:eastAsia="ru-RU"/>
        </w:rPr>
        <w:t>_____________</w:t>
      </w:r>
      <w:r w:rsidRPr="001F060C">
        <w:rPr>
          <w:rFonts w:ascii="Arial" w:eastAsia="Times New Roman" w:hAnsi="Arial" w:cs="Arial"/>
          <w:spacing w:val="0"/>
          <w:lang w:val="x-none" w:eastAsia="ru-RU"/>
        </w:rPr>
        <w:t>__</w:t>
      </w:r>
      <w:r w:rsidR="00872F51">
        <w:rPr>
          <w:rFonts w:ascii="Arial" w:eastAsia="Times New Roman" w:hAnsi="Arial" w:cs="Arial"/>
          <w:spacing w:val="0"/>
          <w:lang w:eastAsia="ru-RU"/>
        </w:rPr>
        <w:t>_______________</w:t>
      </w:r>
      <w:r w:rsidRPr="001F060C">
        <w:rPr>
          <w:rFonts w:ascii="Arial" w:eastAsia="Times New Roman" w:hAnsi="Arial" w:cs="Arial"/>
          <w:spacing w:val="0"/>
          <w:lang w:val="x-none" w:eastAsia="ru-RU"/>
        </w:rPr>
        <w:t>;</w:t>
      </w:r>
    </w:p>
    <w:p w14:paraId="2D1846EE" w14:textId="77777777" w:rsidR="00676B8B" w:rsidRPr="001F060C" w:rsidRDefault="00676B8B" w:rsidP="00B92DB9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0"/>
          <w:lang w:val="x-none" w:eastAsia="ru-RU"/>
        </w:rPr>
      </w:pPr>
      <w:r w:rsidRPr="001F060C">
        <w:rPr>
          <w:rFonts w:ascii="Arial" w:eastAsia="Times New Roman" w:hAnsi="Arial" w:cs="Arial"/>
          <w:spacing w:val="0"/>
          <w:lang w:eastAsia="ru-RU"/>
        </w:rPr>
        <w:t xml:space="preserve">3.1.4. проведение </w:t>
      </w:r>
      <w:r w:rsidRPr="001F060C">
        <w:rPr>
          <w:rFonts w:ascii="Arial" w:eastAsia="Times New Roman" w:hAnsi="Arial" w:cs="Arial"/>
          <w:spacing w:val="0"/>
          <w:lang w:val="x-none" w:eastAsia="ru-RU"/>
        </w:rPr>
        <w:t>фундаментальных и прикладных исследований в области ____</w:t>
      </w:r>
      <w:r w:rsidR="003276FA" w:rsidRPr="001F060C">
        <w:rPr>
          <w:rFonts w:ascii="Arial" w:eastAsia="Times New Roman" w:hAnsi="Arial" w:cs="Arial"/>
          <w:spacing w:val="0"/>
          <w:lang w:eastAsia="ru-RU"/>
        </w:rPr>
        <w:t>_</w:t>
      </w:r>
      <w:r w:rsidR="00872F51">
        <w:rPr>
          <w:rFonts w:ascii="Arial" w:eastAsia="Times New Roman" w:hAnsi="Arial" w:cs="Arial"/>
          <w:spacing w:val="0"/>
          <w:lang w:eastAsia="ru-RU"/>
        </w:rPr>
        <w:t>__</w:t>
      </w:r>
      <w:r w:rsidRPr="001F060C">
        <w:rPr>
          <w:rFonts w:ascii="Arial" w:eastAsia="Times New Roman" w:hAnsi="Arial" w:cs="Arial"/>
          <w:spacing w:val="0"/>
          <w:lang w:val="x-none" w:eastAsia="ru-RU"/>
        </w:rPr>
        <w:t>__;</w:t>
      </w:r>
    </w:p>
    <w:p w14:paraId="1765E963" w14:textId="77777777" w:rsidR="00676B8B" w:rsidRPr="001F060C" w:rsidRDefault="00676B8B" w:rsidP="00B92DB9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4"/>
          <w:lang w:eastAsia="ru-RU"/>
        </w:rPr>
      </w:pPr>
      <w:r w:rsidRPr="001F060C">
        <w:rPr>
          <w:rFonts w:ascii="Arial" w:eastAsia="Times New Roman" w:hAnsi="Arial" w:cs="Arial"/>
          <w:spacing w:val="-4"/>
          <w:lang w:eastAsia="ru-RU"/>
        </w:rPr>
        <w:t>3.1. 5.</w:t>
      </w:r>
    </w:p>
    <w:p w14:paraId="3BB73509" w14:textId="77777777" w:rsidR="00676B8B" w:rsidRPr="001F060C" w:rsidRDefault="00676B8B" w:rsidP="00B92DB9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0"/>
          <w:lang w:eastAsia="ru-RU"/>
        </w:rPr>
      </w:pPr>
      <w:r w:rsidRPr="001F060C">
        <w:rPr>
          <w:rFonts w:ascii="Arial" w:eastAsia="Times New Roman" w:hAnsi="Arial" w:cs="Arial"/>
          <w:noProof/>
          <w:spacing w:val="-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A5948" wp14:editId="7C3FCEA8">
                <wp:simplePos x="0" y="0"/>
                <wp:positionH relativeFrom="column">
                  <wp:posOffset>491490</wp:posOffset>
                </wp:positionH>
                <wp:positionV relativeFrom="paragraph">
                  <wp:posOffset>66040</wp:posOffset>
                </wp:positionV>
                <wp:extent cx="533400" cy="552450"/>
                <wp:effectExtent l="10795" t="13335" r="8255" b="5715"/>
                <wp:wrapNone/>
                <wp:docPr id="5" name="Правая фигурная скобк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552450"/>
                        </a:xfrm>
                        <a:prstGeom prst="rightBrace">
                          <a:avLst>
                            <a:gd name="adj1" fmla="val 863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1F2C96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5" o:spid="_x0000_s1026" type="#_x0000_t88" style="position:absolute;margin-left:38.7pt;margin-top:5.2pt;width:42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"/>
            </w:pict>
          </mc:Fallback>
        </mc:AlternateContent>
      </w:r>
      <w:r w:rsidRPr="001F060C">
        <w:rPr>
          <w:rFonts w:ascii="Arial" w:eastAsia="Times New Roman" w:hAnsi="Arial" w:cs="Arial"/>
          <w:spacing w:val="-4"/>
          <w:lang w:eastAsia="ru-RU"/>
        </w:rPr>
        <w:t>- …;</w:t>
      </w:r>
    </w:p>
    <w:p w14:paraId="7E7A6B57" w14:textId="77777777" w:rsidR="00676B8B" w:rsidRPr="001F060C" w:rsidRDefault="00676B8B" w:rsidP="00B92DB9">
      <w:pPr>
        <w:tabs>
          <w:tab w:val="left" w:pos="189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pacing w:val="-4"/>
          <w:lang w:eastAsia="ru-RU"/>
        </w:rPr>
      </w:pPr>
      <w:r w:rsidRPr="001F060C">
        <w:rPr>
          <w:rFonts w:ascii="Arial" w:eastAsia="Times New Roman" w:hAnsi="Arial" w:cs="Arial"/>
          <w:spacing w:val="-4"/>
          <w:lang w:eastAsia="ru-RU"/>
        </w:rPr>
        <w:t>- …;</w:t>
      </w:r>
      <w:r w:rsidRPr="001F060C">
        <w:rPr>
          <w:rFonts w:ascii="Arial" w:eastAsia="Times New Roman" w:hAnsi="Arial" w:cs="Arial"/>
          <w:spacing w:val="-4"/>
          <w:lang w:eastAsia="ru-RU"/>
        </w:rPr>
        <w:tab/>
        <w:t xml:space="preserve">добавить основные задачи </w:t>
      </w:r>
      <w:r w:rsidRPr="001F060C">
        <w:rPr>
          <w:rFonts w:ascii="Arial" w:eastAsia="Times New Roman" w:hAnsi="Arial" w:cs="Arial"/>
          <w:i/>
          <w:spacing w:val="-4"/>
          <w:lang w:eastAsia="ru-RU"/>
        </w:rPr>
        <w:t>Школы</w:t>
      </w:r>
    </w:p>
    <w:p w14:paraId="3974D6FA" w14:textId="77777777" w:rsidR="00676B8B" w:rsidRPr="001F060C" w:rsidRDefault="00676B8B" w:rsidP="00B92DB9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0"/>
          <w:lang w:eastAsia="ru-RU"/>
        </w:rPr>
      </w:pPr>
      <w:r w:rsidRPr="001F060C">
        <w:rPr>
          <w:rFonts w:ascii="Arial" w:eastAsia="Times New Roman" w:hAnsi="Arial" w:cs="Arial"/>
          <w:spacing w:val="-4"/>
          <w:lang w:eastAsia="ru-RU"/>
        </w:rPr>
        <w:t>- ….</w:t>
      </w:r>
    </w:p>
    <w:p w14:paraId="5267FDBA" w14:textId="77777777" w:rsidR="00676B8B" w:rsidRPr="001F060C" w:rsidRDefault="00676B8B" w:rsidP="00B92DB9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0"/>
          <w:lang w:val="x-none" w:eastAsia="ru-RU"/>
        </w:rPr>
      </w:pPr>
    </w:p>
    <w:p w14:paraId="7A7D984A" w14:textId="77777777" w:rsidR="00676B8B" w:rsidRPr="001F060C" w:rsidRDefault="00676B8B" w:rsidP="00B92DB9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0"/>
          <w:lang w:val="x-none" w:eastAsia="ru-RU"/>
        </w:rPr>
      </w:pPr>
      <w:r w:rsidRPr="001F060C">
        <w:rPr>
          <w:rFonts w:ascii="Arial" w:eastAsia="Times New Roman" w:hAnsi="Arial" w:cs="Arial"/>
          <w:spacing w:val="0"/>
          <w:lang w:eastAsia="ru-RU"/>
        </w:rPr>
        <w:t xml:space="preserve">3.2. </w:t>
      </w:r>
      <w:r w:rsidRPr="001F060C">
        <w:rPr>
          <w:rFonts w:ascii="Arial" w:eastAsia="Times New Roman" w:hAnsi="Arial" w:cs="Arial"/>
          <w:spacing w:val="0"/>
          <w:lang w:val="x-none" w:eastAsia="ru-RU"/>
        </w:rPr>
        <w:t xml:space="preserve">Основные направления научно-образовательной и практической деятельности </w:t>
      </w:r>
      <w:r w:rsidRPr="001F060C">
        <w:rPr>
          <w:rFonts w:ascii="Arial" w:eastAsia="Times New Roman" w:hAnsi="Arial" w:cs="Arial"/>
          <w:i/>
          <w:spacing w:val="0"/>
          <w:lang w:val="x-none" w:eastAsia="ru-RU"/>
        </w:rPr>
        <w:t>Школы:</w:t>
      </w:r>
    </w:p>
    <w:p w14:paraId="3F485947" w14:textId="77777777" w:rsidR="00676B8B" w:rsidRPr="001F060C" w:rsidRDefault="00676B8B" w:rsidP="00B92DB9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0"/>
          <w:lang w:eastAsia="ru-RU"/>
        </w:rPr>
      </w:pPr>
      <w:r w:rsidRPr="001F060C">
        <w:rPr>
          <w:rFonts w:ascii="Arial" w:eastAsia="Times New Roman" w:hAnsi="Arial" w:cs="Arial"/>
          <w:spacing w:val="0"/>
          <w:lang w:val="x-none" w:eastAsia="ru-RU"/>
        </w:rPr>
        <w:tab/>
      </w:r>
      <w:r w:rsidRPr="001F060C">
        <w:rPr>
          <w:rFonts w:ascii="Arial" w:eastAsia="Times New Roman" w:hAnsi="Arial" w:cs="Arial"/>
          <w:spacing w:val="0"/>
          <w:lang w:eastAsia="ru-RU"/>
        </w:rPr>
        <w:t>3.2.1;</w:t>
      </w:r>
    </w:p>
    <w:p w14:paraId="5595BF26" w14:textId="77777777" w:rsidR="00676B8B" w:rsidRPr="001F060C" w:rsidRDefault="00676B8B" w:rsidP="00B92DB9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0"/>
          <w:lang w:eastAsia="ru-RU"/>
        </w:rPr>
      </w:pPr>
      <w:r w:rsidRPr="001F060C">
        <w:rPr>
          <w:rFonts w:ascii="Arial" w:eastAsia="Times New Roman" w:hAnsi="Arial" w:cs="Arial"/>
          <w:spacing w:val="0"/>
          <w:lang w:eastAsia="ru-RU"/>
        </w:rPr>
        <w:tab/>
        <w:t>3.2.2.;</w:t>
      </w:r>
    </w:p>
    <w:p w14:paraId="6CD30425" w14:textId="77777777" w:rsidR="00676B8B" w:rsidRPr="001F060C" w:rsidRDefault="00676B8B" w:rsidP="00B92DB9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0"/>
          <w:lang w:eastAsia="ru-RU"/>
        </w:rPr>
      </w:pPr>
      <w:r w:rsidRPr="001F060C">
        <w:rPr>
          <w:rFonts w:ascii="Arial" w:eastAsia="Times New Roman" w:hAnsi="Arial" w:cs="Arial"/>
          <w:spacing w:val="0"/>
          <w:lang w:eastAsia="ru-RU"/>
        </w:rPr>
        <w:tab/>
        <w:t>3.2.3. и т.д.</w:t>
      </w:r>
    </w:p>
    <w:p w14:paraId="7652FC7E" w14:textId="77777777" w:rsidR="00676B8B" w:rsidRPr="001F060C" w:rsidRDefault="00676B8B" w:rsidP="00B92DB9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0"/>
          <w:lang w:eastAsia="ru-RU"/>
        </w:rPr>
      </w:pPr>
    </w:p>
    <w:p w14:paraId="68AD741E" w14:textId="77777777" w:rsidR="00676B8B" w:rsidRPr="001F060C" w:rsidRDefault="00676B8B" w:rsidP="00B92DB9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pacing w:val="0"/>
          <w:lang w:eastAsia="ru-RU"/>
        </w:rPr>
      </w:pPr>
      <w:r w:rsidRPr="001F060C">
        <w:rPr>
          <w:rFonts w:ascii="Arial" w:eastAsia="Times New Roman" w:hAnsi="Arial" w:cs="Arial"/>
          <w:b/>
          <w:spacing w:val="0"/>
          <w:lang w:val="x-none" w:eastAsia="ru-RU"/>
        </w:rPr>
        <w:t>Функции</w:t>
      </w:r>
    </w:p>
    <w:p w14:paraId="614C96F6" w14:textId="77777777" w:rsidR="00676B8B" w:rsidRPr="001F060C" w:rsidRDefault="00676B8B" w:rsidP="00B92DB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0"/>
          <w:lang w:eastAsia="ru-RU"/>
        </w:rPr>
      </w:pPr>
    </w:p>
    <w:p w14:paraId="52484311" w14:textId="77777777" w:rsidR="00676B8B" w:rsidRPr="001F060C" w:rsidRDefault="00676B8B" w:rsidP="00B92DB9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0"/>
          <w:lang w:eastAsia="ru-RU"/>
        </w:rPr>
      </w:pPr>
      <w:r w:rsidRPr="001F060C">
        <w:rPr>
          <w:rFonts w:ascii="Arial" w:eastAsia="Times New Roman" w:hAnsi="Arial" w:cs="Arial"/>
          <w:spacing w:val="0"/>
          <w:lang w:eastAsia="ru-RU"/>
        </w:rPr>
        <w:t xml:space="preserve">4.1. </w:t>
      </w:r>
      <w:r w:rsidRPr="001F060C">
        <w:rPr>
          <w:rFonts w:ascii="Arial" w:eastAsia="Times New Roman" w:hAnsi="Arial" w:cs="Arial"/>
          <w:spacing w:val="0"/>
          <w:lang w:eastAsia="ru-RU"/>
        </w:rPr>
        <w:tab/>
        <w:t xml:space="preserve"> </w:t>
      </w:r>
      <w:r w:rsidRPr="001F060C">
        <w:rPr>
          <w:rFonts w:ascii="Arial" w:eastAsia="Times New Roman" w:hAnsi="Arial" w:cs="Arial"/>
          <w:i/>
          <w:spacing w:val="0"/>
          <w:lang w:eastAsia="ru-RU"/>
        </w:rPr>
        <w:t>Школ</w:t>
      </w:r>
      <w:r w:rsidRPr="001F060C">
        <w:rPr>
          <w:rFonts w:ascii="Arial" w:eastAsia="Times New Roman" w:hAnsi="Arial" w:cs="Arial"/>
          <w:spacing w:val="0"/>
          <w:lang w:eastAsia="ru-RU"/>
        </w:rPr>
        <w:t>а является структурным подразделением Университета, созданным для:</w:t>
      </w:r>
    </w:p>
    <w:p w14:paraId="3941CC00" w14:textId="77777777" w:rsidR="00676B8B" w:rsidRPr="001F060C" w:rsidRDefault="00676B8B" w:rsidP="00B92DB9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0"/>
          <w:lang w:eastAsia="ru-RU"/>
        </w:rPr>
      </w:pPr>
      <w:r w:rsidRPr="001F060C">
        <w:rPr>
          <w:rFonts w:ascii="Arial" w:eastAsia="Times New Roman" w:hAnsi="Arial" w:cs="Arial"/>
          <w:spacing w:val="0"/>
          <w:lang w:eastAsia="ru-RU"/>
        </w:rPr>
        <w:t>4.1.1.</w:t>
      </w:r>
      <w:r w:rsidRPr="001F060C">
        <w:rPr>
          <w:rFonts w:ascii="Arial" w:eastAsia="Times New Roman" w:hAnsi="Arial" w:cs="Arial"/>
          <w:spacing w:val="0"/>
          <w:lang w:eastAsia="ru-RU"/>
        </w:rPr>
        <w:tab/>
        <w:t xml:space="preserve"> выполнения фундаментальных, поисковых и прикладных научных исследований по основным научным направлениям деятельности </w:t>
      </w:r>
      <w:r w:rsidRPr="001F060C">
        <w:rPr>
          <w:rFonts w:ascii="Arial" w:eastAsia="Times New Roman" w:hAnsi="Arial" w:cs="Arial"/>
          <w:i/>
          <w:spacing w:val="0"/>
          <w:lang w:eastAsia="ru-RU"/>
        </w:rPr>
        <w:t>Школы</w:t>
      </w:r>
      <w:r w:rsidRPr="001F060C">
        <w:rPr>
          <w:rFonts w:ascii="Arial" w:eastAsia="Times New Roman" w:hAnsi="Arial" w:cs="Arial"/>
          <w:spacing w:val="0"/>
          <w:lang w:eastAsia="ru-RU"/>
        </w:rPr>
        <w:t xml:space="preserve">, выполнения опытно-конструкторских работ, разработки технологий, производства научно-технической продукции, выполнения работ и услуг по сервисному и техническому обслуживанию в процессе эксплуатации продукции, созданной в </w:t>
      </w:r>
      <w:r w:rsidRPr="001F060C">
        <w:rPr>
          <w:rFonts w:ascii="Arial" w:eastAsia="Times New Roman" w:hAnsi="Arial" w:cs="Arial"/>
          <w:i/>
          <w:spacing w:val="0"/>
          <w:lang w:eastAsia="ru-RU"/>
        </w:rPr>
        <w:t>Школе;</w:t>
      </w:r>
    </w:p>
    <w:p w14:paraId="2C3BFA43" w14:textId="77777777" w:rsidR="00676B8B" w:rsidRPr="001F060C" w:rsidRDefault="00676B8B" w:rsidP="00B92DB9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0"/>
          <w:lang w:eastAsia="ru-RU"/>
        </w:rPr>
      </w:pPr>
      <w:r w:rsidRPr="001F060C">
        <w:rPr>
          <w:rFonts w:ascii="Arial" w:eastAsia="Times New Roman" w:hAnsi="Arial" w:cs="Arial"/>
          <w:spacing w:val="0"/>
          <w:lang w:eastAsia="ru-RU"/>
        </w:rPr>
        <w:t>4.1.2.  подготовки квалифицированных специалистов с высшим образованием и научно-педагогических кадров высшей квалификации в области __</w:t>
      </w:r>
      <w:r w:rsidR="003276FA" w:rsidRPr="001F060C">
        <w:rPr>
          <w:rFonts w:ascii="Arial" w:eastAsia="Times New Roman" w:hAnsi="Arial" w:cs="Arial"/>
          <w:spacing w:val="0"/>
          <w:lang w:eastAsia="ru-RU"/>
        </w:rPr>
        <w:t>__________</w:t>
      </w:r>
      <w:r w:rsidRPr="001F060C">
        <w:rPr>
          <w:rFonts w:ascii="Arial" w:eastAsia="Times New Roman" w:hAnsi="Arial" w:cs="Arial"/>
          <w:spacing w:val="0"/>
          <w:lang w:eastAsia="ru-RU"/>
        </w:rPr>
        <w:t>;</w:t>
      </w:r>
    </w:p>
    <w:p w14:paraId="13FCA326" w14:textId="77777777" w:rsidR="00676B8B" w:rsidRPr="001F060C" w:rsidRDefault="00676B8B" w:rsidP="00B92DB9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0"/>
          <w:lang w:eastAsia="ru-RU"/>
        </w:rPr>
      </w:pPr>
      <w:r w:rsidRPr="001F060C">
        <w:rPr>
          <w:rFonts w:ascii="Arial" w:eastAsia="Times New Roman" w:hAnsi="Arial" w:cs="Arial"/>
          <w:spacing w:val="0"/>
          <w:lang w:eastAsia="ru-RU"/>
        </w:rPr>
        <w:t>4.1.3.</w:t>
      </w:r>
      <w:r w:rsidRPr="001F060C">
        <w:rPr>
          <w:rFonts w:ascii="Arial" w:eastAsia="Times New Roman" w:hAnsi="Arial" w:cs="Arial"/>
          <w:spacing w:val="0"/>
          <w:lang w:eastAsia="ru-RU"/>
        </w:rPr>
        <w:tab/>
        <w:t xml:space="preserve">интеллектуального, культурного и нравственного развития личности граждан Российской Федерации и граждан других государств посредством высшего образования; </w:t>
      </w:r>
    </w:p>
    <w:p w14:paraId="5E0BB53B" w14:textId="77777777" w:rsidR="00676B8B" w:rsidRPr="001F060C" w:rsidRDefault="00676B8B" w:rsidP="00B92DB9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0"/>
          <w:lang w:eastAsia="ru-RU"/>
        </w:rPr>
      </w:pPr>
      <w:r w:rsidRPr="001F060C">
        <w:rPr>
          <w:rFonts w:ascii="Arial" w:eastAsia="Times New Roman" w:hAnsi="Arial" w:cs="Arial"/>
          <w:spacing w:val="0"/>
          <w:lang w:eastAsia="ru-RU"/>
        </w:rPr>
        <w:t>4.1.4. распространения научно-технических знаний, повышения образовательного и культурного уровня населения;</w:t>
      </w:r>
    </w:p>
    <w:p w14:paraId="02347CC4" w14:textId="77777777" w:rsidR="00676B8B" w:rsidRPr="001F060C" w:rsidRDefault="00676B8B" w:rsidP="00B92DB9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0"/>
          <w:lang w:eastAsia="ru-RU"/>
        </w:rPr>
      </w:pPr>
      <w:r w:rsidRPr="001F060C">
        <w:rPr>
          <w:rFonts w:ascii="Arial" w:eastAsia="Times New Roman" w:hAnsi="Arial" w:cs="Arial"/>
          <w:spacing w:val="0"/>
          <w:lang w:eastAsia="ru-RU"/>
        </w:rPr>
        <w:t xml:space="preserve">4.1.5. </w:t>
      </w:r>
      <w:r w:rsidRPr="001F060C">
        <w:rPr>
          <w:rFonts w:ascii="Arial" w:eastAsia="Times New Roman" w:hAnsi="Arial" w:cs="Arial"/>
          <w:spacing w:val="-4"/>
          <w:lang w:val="x-none" w:eastAsia="ru-RU"/>
        </w:rPr>
        <w:t xml:space="preserve">организации и осуществления подготовки и повышения квалификации научно-педагогических кадров в России и за рубежом; </w:t>
      </w:r>
    </w:p>
    <w:p w14:paraId="32A326FF" w14:textId="77777777" w:rsidR="00676B8B" w:rsidRPr="001F060C" w:rsidRDefault="00676B8B" w:rsidP="00B92DB9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0"/>
          <w:lang w:eastAsia="ru-RU"/>
        </w:rPr>
      </w:pPr>
      <w:r w:rsidRPr="001F060C">
        <w:rPr>
          <w:rFonts w:ascii="Arial" w:eastAsia="Times New Roman" w:hAnsi="Arial" w:cs="Arial"/>
          <w:spacing w:val="0"/>
          <w:lang w:eastAsia="ru-RU"/>
        </w:rPr>
        <w:t xml:space="preserve">4.1.6. </w:t>
      </w:r>
      <w:r w:rsidRPr="001F060C">
        <w:rPr>
          <w:rFonts w:ascii="Arial" w:eastAsia="Times New Roman" w:hAnsi="Arial" w:cs="Arial"/>
          <w:spacing w:val="0"/>
          <w:lang w:val="x-none" w:eastAsia="ru-RU"/>
        </w:rPr>
        <w:t xml:space="preserve">внесения предложений и участие в подготовке и проведении региональных, российских, международных и других конференций, семинаров, выставок и т.п.; </w:t>
      </w:r>
    </w:p>
    <w:p w14:paraId="381BDC88" w14:textId="77777777" w:rsidR="00676B8B" w:rsidRPr="001F060C" w:rsidRDefault="00676B8B" w:rsidP="00B92DB9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0"/>
          <w:lang w:eastAsia="ru-RU"/>
        </w:rPr>
      </w:pPr>
      <w:r w:rsidRPr="001F060C">
        <w:rPr>
          <w:rFonts w:ascii="Arial" w:eastAsia="Times New Roman" w:hAnsi="Arial" w:cs="Arial"/>
          <w:spacing w:val="0"/>
          <w:lang w:eastAsia="ru-RU"/>
        </w:rPr>
        <w:t xml:space="preserve">4.1.7. </w:t>
      </w:r>
      <w:r w:rsidRPr="001F060C">
        <w:rPr>
          <w:rFonts w:ascii="Arial" w:eastAsia="Times New Roman" w:hAnsi="Arial" w:cs="Arial"/>
          <w:spacing w:val="-4"/>
          <w:lang w:val="x-none" w:eastAsia="ru-RU"/>
        </w:rPr>
        <w:t>проведения работы по развитию, модернизации и укреплению материально-технической базы, включая постоянное совершенствование учебно-лабораторного оборудования, оснащение современными средствами вычислительной техники и их широкое внедрение в учебный процесс.</w:t>
      </w:r>
    </w:p>
    <w:p w14:paraId="1FE81A5C" w14:textId="77777777" w:rsidR="00676B8B" w:rsidRPr="001F060C" w:rsidRDefault="00676B8B" w:rsidP="00B92DB9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4"/>
          <w:lang w:eastAsia="ru-RU"/>
        </w:rPr>
      </w:pPr>
      <w:r w:rsidRPr="001F060C">
        <w:rPr>
          <w:rFonts w:ascii="Arial" w:eastAsia="Times New Roman" w:hAnsi="Arial" w:cs="Arial"/>
          <w:noProof/>
          <w:spacing w:val="-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E80962" wp14:editId="7EBCB2DD">
                <wp:simplePos x="0" y="0"/>
                <wp:positionH relativeFrom="column">
                  <wp:posOffset>310515</wp:posOffset>
                </wp:positionH>
                <wp:positionV relativeFrom="paragraph">
                  <wp:posOffset>52070</wp:posOffset>
                </wp:positionV>
                <wp:extent cx="542925" cy="723900"/>
                <wp:effectExtent l="10795" t="12700" r="8255" b="6350"/>
                <wp:wrapNone/>
                <wp:docPr id="4" name="Правая фигурная скобк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925" cy="723900"/>
                        </a:xfrm>
                        <a:prstGeom prst="rightBrace">
                          <a:avLst>
                            <a:gd name="adj1" fmla="val 1111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EBFF864" id="Правая фигурная скобка 4" o:spid="_x0000_s1026" type="#_x0000_t88" style="position:absolute;margin-left:24.45pt;margin-top:4.1pt;width:42.7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"/>
            </w:pict>
          </mc:Fallback>
        </mc:AlternateContent>
      </w:r>
      <w:r w:rsidRPr="001F060C">
        <w:rPr>
          <w:rFonts w:ascii="Arial" w:eastAsia="Times New Roman" w:hAnsi="Arial" w:cs="Arial"/>
          <w:spacing w:val="-4"/>
          <w:lang w:eastAsia="ru-RU"/>
        </w:rPr>
        <w:t>- …;</w:t>
      </w:r>
    </w:p>
    <w:p w14:paraId="264803CE" w14:textId="77777777" w:rsidR="00676B8B" w:rsidRPr="001F060C" w:rsidRDefault="00676B8B" w:rsidP="001F060C">
      <w:pPr>
        <w:suppressAutoHyphens/>
        <w:spacing w:after="0" w:line="240" w:lineRule="auto"/>
        <w:ind w:left="709" w:hanging="709"/>
        <w:jc w:val="both"/>
        <w:rPr>
          <w:rFonts w:ascii="Arial" w:eastAsia="Times New Roman" w:hAnsi="Arial" w:cs="Arial"/>
          <w:spacing w:val="0"/>
          <w:lang w:eastAsia="ru-RU"/>
        </w:rPr>
      </w:pPr>
      <w:r w:rsidRPr="001F060C">
        <w:rPr>
          <w:rFonts w:ascii="Arial" w:eastAsia="Times New Roman" w:hAnsi="Arial" w:cs="Arial"/>
          <w:spacing w:val="-4"/>
          <w:lang w:eastAsia="ru-RU"/>
        </w:rPr>
        <w:t>- …;</w:t>
      </w:r>
    </w:p>
    <w:p w14:paraId="33C6BB25" w14:textId="77777777" w:rsidR="00676B8B" w:rsidRPr="001F060C" w:rsidRDefault="00676B8B" w:rsidP="001F060C">
      <w:pPr>
        <w:tabs>
          <w:tab w:val="left" w:pos="1890"/>
        </w:tabs>
        <w:suppressAutoHyphens/>
        <w:spacing w:after="0" w:line="240" w:lineRule="auto"/>
        <w:ind w:left="709" w:hanging="709"/>
        <w:jc w:val="both"/>
        <w:rPr>
          <w:rFonts w:ascii="Arial" w:eastAsia="Times New Roman" w:hAnsi="Arial" w:cs="Arial"/>
          <w:spacing w:val="-4"/>
          <w:lang w:eastAsia="ru-RU"/>
        </w:rPr>
      </w:pPr>
      <w:r w:rsidRPr="001F060C">
        <w:rPr>
          <w:rFonts w:ascii="Arial" w:eastAsia="Times New Roman" w:hAnsi="Arial" w:cs="Arial"/>
          <w:spacing w:val="-4"/>
          <w:lang w:eastAsia="ru-RU"/>
        </w:rPr>
        <w:t>- …;</w:t>
      </w:r>
      <w:r w:rsidRPr="001F060C">
        <w:rPr>
          <w:rFonts w:ascii="Arial" w:eastAsia="Times New Roman" w:hAnsi="Arial" w:cs="Arial"/>
          <w:spacing w:val="-4"/>
          <w:lang w:eastAsia="ru-RU"/>
        </w:rPr>
        <w:tab/>
        <w:t xml:space="preserve">                добавить основные </w:t>
      </w:r>
      <w:r w:rsidR="00B92DB9">
        <w:rPr>
          <w:rFonts w:ascii="Arial" w:eastAsia="Times New Roman" w:hAnsi="Arial" w:cs="Arial"/>
          <w:spacing w:val="-4"/>
          <w:lang w:eastAsia="ru-RU"/>
        </w:rPr>
        <w:t xml:space="preserve">функции </w:t>
      </w:r>
      <w:r w:rsidRPr="001F060C">
        <w:rPr>
          <w:rFonts w:ascii="Arial" w:eastAsia="Times New Roman" w:hAnsi="Arial" w:cs="Arial"/>
          <w:i/>
          <w:spacing w:val="-4"/>
          <w:lang w:eastAsia="ru-RU"/>
        </w:rPr>
        <w:t>Школы</w:t>
      </w:r>
    </w:p>
    <w:p w14:paraId="6A0654F4" w14:textId="77777777" w:rsidR="00676B8B" w:rsidRPr="001F060C" w:rsidRDefault="00676B8B" w:rsidP="001F060C">
      <w:pPr>
        <w:suppressAutoHyphens/>
        <w:spacing w:after="0" w:line="240" w:lineRule="auto"/>
        <w:ind w:left="709" w:hanging="709"/>
        <w:jc w:val="both"/>
        <w:rPr>
          <w:rFonts w:ascii="Arial" w:eastAsia="Times New Roman" w:hAnsi="Arial" w:cs="Arial"/>
          <w:spacing w:val="0"/>
          <w:lang w:eastAsia="ru-RU"/>
        </w:rPr>
      </w:pPr>
      <w:r w:rsidRPr="001F060C">
        <w:rPr>
          <w:rFonts w:ascii="Arial" w:eastAsia="Times New Roman" w:hAnsi="Arial" w:cs="Arial"/>
          <w:spacing w:val="-4"/>
          <w:lang w:eastAsia="ru-RU"/>
        </w:rPr>
        <w:t>- ….</w:t>
      </w:r>
    </w:p>
    <w:p w14:paraId="0FF5FEAB" w14:textId="77777777" w:rsidR="00676B8B" w:rsidRPr="001F060C" w:rsidRDefault="00676B8B" w:rsidP="001F060C">
      <w:pPr>
        <w:suppressAutoHyphens/>
        <w:spacing w:after="0" w:line="240" w:lineRule="auto"/>
        <w:ind w:left="709" w:hanging="709"/>
        <w:jc w:val="both"/>
        <w:rPr>
          <w:rFonts w:ascii="Arial" w:eastAsia="Times New Roman" w:hAnsi="Arial" w:cs="Arial"/>
          <w:spacing w:val="0"/>
          <w:lang w:eastAsia="ru-RU"/>
        </w:rPr>
      </w:pPr>
    </w:p>
    <w:p w14:paraId="6B379A6B" w14:textId="77777777" w:rsidR="00676B8B" w:rsidRPr="001F060C" w:rsidRDefault="00676B8B" w:rsidP="00CB2382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0"/>
          <w:lang w:eastAsia="ru-RU"/>
        </w:rPr>
      </w:pPr>
      <w:r w:rsidRPr="001F060C">
        <w:rPr>
          <w:rFonts w:ascii="Arial" w:eastAsia="Times New Roman" w:hAnsi="Arial" w:cs="Arial"/>
          <w:spacing w:val="0"/>
          <w:lang w:eastAsia="ru-RU"/>
        </w:rPr>
        <w:t xml:space="preserve">4.2. </w:t>
      </w:r>
      <w:r w:rsidRPr="001F060C">
        <w:rPr>
          <w:rFonts w:ascii="Arial" w:eastAsia="Times New Roman" w:hAnsi="Arial" w:cs="Arial"/>
          <w:spacing w:val="0"/>
          <w:lang w:eastAsia="ru-RU"/>
        </w:rPr>
        <w:tab/>
        <w:t xml:space="preserve">В области образовательной деятельности </w:t>
      </w:r>
      <w:r w:rsidRPr="001F060C">
        <w:rPr>
          <w:rFonts w:ascii="Arial" w:eastAsia="Times New Roman" w:hAnsi="Arial" w:cs="Arial"/>
          <w:i/>
          <w:spacing w:val="0"/>
          <w:lang w:eastAsia="ru-RU"/>
        </w:rPr>
        <w:t>Школа</w:t>
      </w:r>
      <w:r w:rsidRPr="001F060C">
        <w:rPr>
          <w:rFonts w:ascii="Arial" w:eastAsia="Times New Roman" w:hAnsi="Arial" w:cs="Arial"/>
          <w:spacing w:val="0"/>
          <w:lang w:eastAsia="ru-RU"/>
        </w:rPr>
        <w:t xml:space="preserve"> реализует образовательные программы высшего образования, в том числе программы подготовки научно-педагогических кадров в аспирантуре, дополнительные профессиональные программы.</w:t>
      </w:r>
    </w:p>
    <w:p w14:paraId="4F2BF2D5" w14:textId="77777777" w:rsidR="00676B8B" w:rsidRPr="001F060C" w:rsidRDefault="00676B8B" w:rsidP="00CB2382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0"/>
          <w:lang w:eastAsia="ru-RU"/>
        </w:rPr>
      </w:pPr>
    </w:p>
    <w:p w14:paraId="640FA7E0" w14:textId="77777777" w:rsidR="00676B8B" w:rsidRPr="001F060C" w:rsidRDefault="00676B8B" w:rsidP="00CB2382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0"/>
          <w:lang w:eastAsia="ru-RU"/>
        </w:rPr>
      </w:pPr>
      <w:r w:rsidRPr="001F060C">
        <w:rPr>
          <w:rFonts w:ascii="Arial" w:eastAsia="Times New Roman" w:hAnsi="Arial" w:cs="Arial"/>
          <w:spacing w:val="0"/>
          <w:lang w:eastAsia="ru-RU"/>
        </w:rPr>
        <w:t>Направления подготовки бакалавров, магистров и специалистов: (</w:t>
      </w:r>
      <w:r w:rsidRPr="001F060C">
        <w:rPr>
          <w:rFonts w:ascii="Arial" w:eastAsia="Times New Roman" w:hAnsi="Arial" w:cs="Arial"/>
          <w:i/>
          <w:spacing w:val="0"/>
          <w:lang w:eastAsia="ru-RU"/>
        </w:rPr>
        <w:t>перечислить</w:t>
      </w:r>
      <w:r w:rsidRPr="001F060C">
        <w:rPr>
          <w:rFonts w:ascii="Arial" w:eastAsia="Times New Roman" w:hAnsi="Arial" w:cs="Arial"/>
          <w:spacing w:val="0"/>
          <w:lang w:eastAsia="ru-RU"/>
        </w:rPr>
        <w:t>)</w:t>
      </w:r>
    </w:p>
    <w:p w14:paraId="47A815B0" w14:textId="77777777" w:rsidR="00676B8B" w:rsidRPr="001F060C" w:rsidRDefault="00676B8B" w:rsidP="00CB2382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0"/>
          <w:lang w:eastAsia="ru-RU"/>
        </w:rPr>
      </w:pPr>
      <w:proofErr w:type="spellStart"/>
      <w:r w:rsidRPr="001F060C">
        <w:rPr>
          <w:rFonts w:ascii="Arial" w:eastAsia="Times New Roman" w:hAnsi="Arial" w:cs="Arial"/>
          <w:spacing w:val="0"/>
          <w:lang w:eastAsia="ru-RU"/>
        </w:rPr>
        <w:t>Бакалавриат</w:t>
      </w:r>
      <w:proofErr w:type="spellEnd"/>
      <w:r w:rsidRPr="001F060C">
        <w:rPr>
          <w:rFonts w:ascii="Arial" w:eastAsia="Times New Roman" w:hAnsi="Arial" w:cs="Arial"/>
          <w:spacing w:val="0"/>
          <w:lang w:eastAsia="ru-RU"/>
        </w:rPr>
        <w:t>:</w:t>
      </w:r>
    </w:p>
    <w:p w14:paraId="1654EE8F" w14:textId="77777777" w:rsidR="00676B8B" w:rsidRPr="001F060C" w:rsidRDefault="00676B8B" w:rsidP="00CB2382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0"/>
          <w:lang w:eastAsia="ru-RU"/>
        </w:rPr>
      </w:pPr>
      <w:proofErr w:type="spellStart"/>
      <w:r w:rsidRPr="001F060C">
        <w:rPr>
          <w:rFonts w:ascii="Arial" w:eastAsia="Times New Roman" w:hAnsi="Arial" w:cs="Arial"/>
          <w:spacing w:val="0"/>
          <w:lang w:eastAsia="ru-RU"/>
        </w:rPr>
        <w:t>Специалитет</w:t>
      </w:r>
      <w:proofErr w:type="spellEnd"/>
      <w:r w:rsidRPr="001F060C">
        <w:rPr>
          <w:rFonts w:ascii="Arial" w:eastAsia="Times New Roman" w:hAnsi="Arial" w:cs="Arial"/>
          <w:spacing w:val="0"/>
          <w:lang w:eastAsia="ru-RU"/>
        </w:rPr>
        <w:t>:</w:t>
      </w:r>
    </w:p>
    <w:p w14:paraId="5350B3D2" w14:textId="77777777" w:rsidR="00676B8B" w:rsidRPr="001F060C" w:rsidRDefault="00676B8B" w:rsidP="00CB2382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0"/>
          <w:lang w:eastAsia="ru-RU"/>
        </w:rPr>
      </w:pPr>
      <w:r w:rsidRPr="001F060C">
        <w:rPr>
          <w:rFonts w:ascii="Arial" w:eastAsia="Times New Roman" w:hAnsi="Arial" w:cs="Arial"/>
          <w:spacing w:val="0"/>
          <w:lang w:eastAsia="ru-RU"/>
        </w:rPr>
        <w:t>Магистратура:</w:t>
      </w:r>
    </w:p>
    <w:p w14:paraId="5A0F7141" w14:textId="77777777" w:rsidR="00676B8B" w:rsidRPr="001F060C" w:rsidRDefault="00676B8B" w:rsidP="00CB2382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0"/>
          <w:lang w:eastAsia="ru-RU"/>
        </w:rPr>
      </w:pPr>
      <w:r w:rsidRPr="001F060C">
        <w:rPr>
          <w:rFonts w:ascii="Arial" w:eastAsia="Times New Roman" w:hAnsi="Arial" w:cs="Arial"/>
          <w:spacing w:val="0"/>
          <w:lang w:eastAsia="ru-RU"/>
        </w:rPr>
        <w:t>Подготовка кадров высшей квалификации (аспирантура):</w:t>
      </w:r>
      <w:r w:rsidR="00740A28">
        <w:rPr>
          <w:rFonts w:ascii="Arial" w:eastAsia="Times New Roman" w:hAnsi="Arial" w:cs="Arial"/>
          <w:spacing w:val="0"/>
          <w:lang w:eastAsia="ru-RU"/>
        </w:rPr>
        <w:t xml:space="preserve"> </w:t>
      </w:r>
    </w:p>
    <w:p w14:paraId="1D78AF05" w14:textId="77777777" w:rsidR="00676B8B" w:rsidRPr="001F060C" w:rsidRDefault="00676B8B" w:rsidP="00CB2382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0"/>
          <w:lang w:eastAsia="ru-RU"/>
        </w:rPr>
      </w:pPr>
    </w:p>
    <w:p w14:paraId="39DF1594" w14:textId="77777777" w:rsidR="00676B8B" w:rsidRPr="001F060C" w:rsidRDefault="00676B8B" w:rsidP="00CB2382">
      <w:pPr>
        <w:numPr>
          <w:ilvl w:val="0"/>
          <w:numId w:val="5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pacing w:val="0"/>
          <w:lang w:eastAsia="ru-RU"/>
        </w:rPr>
      </w:pPr>
      <w:r w:rsidRPr="001F060C">
        <w:rPr>
          <w:rFonts w:ascii="Arial" w:eastAsia="Times New Roman" w:hAnsi="Arial" w:cs="Arial"/>
          <w:b/>
          <w:spacing w:val="0"/>
          <w:lang w:eastAsia="ru-RU"/>
        </w:rPr>
        <w:t>Права и ответственность</w:t>
      </w:r>
    </w:p>
    <w:p w14:paraId="3E4BA289" w14:textId="77777777" w:rsidR="00676B8B" w:rsidRPr="001F060C" w:rsidRDefault="00676B8B" w:rsidP="00CB2382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0"/>
          <w:lang w:eastAsia="ru-RU"/>
        </w:rPr>
      </w:pPr>
    </w:p>
    <w:p w14:paraId="76A73E74" w14:textId="77777777" w:rsidR="00676B8B" w:rsidRPr="001F060C" w:rsidRDefault="00676B8B" w:rsidP="00CB2382">
      <w:pPr>
        <w:tabs>
          <w:tab w:val="left" w:pos="0"/>
          <w:tab w:val="left" w:pos="284"/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0"/>
          <w:lang w:eastAsia="ru-RU"/>
        </w:rPr>
      </w:pPr>
      <w:r w:rsidRPr="001F060C">
        <w:rPr>
          <w:rFonts w:ascii="Arial" w:eastAsia="Times New Roman" w:hAnsi="Arial" w:cs="Arial"/>
          <w:spacing w:val="0"/>
          <w:lang w:eastAsia="ru-RU"/>
        </w:rPr>
        <w:t>5.1.</w:t>
      </w:r>
      <w:r w:rsidRPr="001F060C">
        <w:rPr>
          <w:rFonts w:ascii="Arial" w:eastAsia="Times New Roman" w:hAnsi="Arial" w:cs="Arial"/>
          <w:spacing w:val="0"/>
          <w:lang w:eastAsia="ru-RU"/>
        </w:rPr>
        <w:tab/>
      </w:r>
      <w:r w:rsidRPr="001F060C">
        <w:rPr>
          <w:rFonts w:ascii="Arial" w:eastAsia="Times New Roman" w:hAnsi="Arial" w:cs="Arial"/>
          <w:i/>
          <w:spacing w:val="0"/>
          <w:lang w:eastAsia="ru-RU"/>
        </w:rPr>
        <w:t>Школа</w:t>
      </w:r>
      <w:r w:rsidRPr="001F060C">
        <w:rPr>
          <w:rFonts w:ascii="Arial" w:eastAsia="Times New Roman" w:hAnsi="Arial" w:cs="Arial"/>
          <w:spacing w:val="0"/>
          <w:lang w:eastAsia="ru-RU"/>
        </w:rPr>
        <w:t xml:space="preserve"> использует в своей деятельности здания, сооружения, оборудование, транспорт, инвентарь и иное имущество Университета.</w:t>
      </w:r>
    </w:p>
    <w:p w14:paraId="0913DC6F" w14:textId="77777777" w:rsidR="00676B8B" w:rsidRPr="001F060C" w:rsidRDefault="00676B8B" w:rsidP="00CB2382">
      <w:pPr>
        <w:tabs>
          <w:tab w:val="left" w:pos="0"/>
          <w:tab w:val="left" w:pos="284"/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0"/>
          <w:lang w:eastAsia="ru-RU"/>
        </w:rPr>
      </w:pPr>
      <w:r w:rsidRPr="001F060C">
        <w:rPr>
          <w:rFonts w:ascii="Arial" w:eastAsia="Times New Roman" w:hAnsi="Arial" w:cs="Arial"/>
          <w:spacing w:val="0"/>
          <w:lang w:eastAsia="ru-RU"/>
        </w:rPr>
        <w:t xml:space="preserve">5.2. </w:t>
      </w:r>
      <w:r w:rsidR="00872F51">
        <w:rPr>
          <w:rFonts w:ascii="Arial" w:eastAsia="Times New Roman" w:hAnsi="Arial" w:cs="Arial"/>
          <w:spacing w:val="0"/>
          <w:lang w:eastAsia="ru-RU"/>
        </w:rPr>
        <w:t xml:space="preserve">  </w:t>
      </w:r>
      <w:r w:rsidRPr="001F060C">
        <w:rPr>
          <w:rFonts w:ascii="Arial" w:eastAsia="Times New Roman" w:hAnsi="Arial" w:cs="Arial"/>
          <w:spacing w:val="0"/>
          <w:lang w:eastAsia="ru-RU"/>
        </w:rPr>
        <w:t xml:space="preserve">Финансовые и материальные средства используются </w:t>
      </w:r>
      <w:r w:rsidRPr="001F060C">
        <w:rPr>
          <w:rFonts w:ascii="Arial" w:eastAsia="Times New Roman" w:hAnsi="Arial" w:cs="Arial"/>
          <w:i/>
          <w:spacing w:val="0"/>
          <w:lang w:eastAsia="ru-RU"/>
        </w:rPr>
        <w:t>Школой</w:t>
      </w:r>
      <w:r w:rsidRPr="001F060C">
        <w:rPr>
          <w:rFonts w:ascii="Arial" w:eastAsia="Times New Roman" w:hAnsi="Arial" w:cs="Arial"/>
          <w:spacing w:val="0"/>
          <w:lang w:eastAsia="ru-RU"/>
        </w:rPr>
        <w:t xml:space="preserve"> в соответствии с консолидированным бюджетом Университета на текущий год.</w:t>
      </w:r>
    </w:p>
    <w:p w14:paraId="59FC3E34" w14:textId="77777777" w:rsidR="00676B8B" w:rsidRPr="001F060C" w:rsidRDefault="001F060C" w:rsidP="00CB2382">
      <w:pPr>
        <w:tabs>
          <w:tab w:val="left" w:pos="0"/>
          <w:tab w:val="left" w:pos="284"/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0"/>
          <w:lang w:eastAsia="ru-RU"/>
        </w:rPr>
      </w:pPr>
      <w:r>
        <w:rPr>
          <w:rFonts w:ascii="Arial" w:eastAsia="Times New Roman" w:hAnsi="Arial" w:cs="Arial"/>
          <w:spacing w:val="0"/>
          <w:lang w:eastAsia="ru-RU"/>
        </w:rPr>
        <w:t xml:space="preserve">5.3. </w:t>
      </w:r>
      <w:r w:rsidR="00872F51">
        <w:rPr>
          <w:rFonts w:ascii="Arial" w:eastAsia="Times New Roman" w:hAnsi="Arial" w:cs="Arial"/>
          <w:spacing w:val="0"/>
          <w:lang w:eastAsia="ru-RU"/>
        </w:rPr>
        <w:t xml:space="preserve">  </w:t>
      </w:r>
      <w:r w:rsidR="00676B8B" w:rsidRPr="001F060C">
        <w:rPr>
          <w:rFonts w:ascii="Arial" w:eastAsia="Times New Roman" w:hAnsi="Arial" w:cs="Arial"/>
          <w:i/>
          <w:spacing w:val="0"/>
          <w:lang w:eastAsia="ru-RU"/>
        </w:rPr>
        <w:t xml:space="preserve">Школа </w:t>
      </w:r>
      <w:r w:rsidR="00676B8B" w:rsidRPr="001F060C">
        <w:rPr>
          <w:rFonts w:ascii="Arial" w:eastAsia="Times New Roman" w:hAnsi="Arial" w:cs="Arial"/>
          <w:spacing w:val="0"/>
          <w:lang w:eastAsia="ru-RU"/>
        </w:rPr>
        <w:t>вправе направлять бюджетные и внебюджетные средства в порядке и размерах, установленных решениями Ученого совета Университета, на оплату труда и материальное стимулирование работников в соответствии с действующим в Университете Положением об оплате труда, Положением о премировании работников.</w:t>
      </w:r>
    </w:p>
    <w:p w14:paraId="3CEB2D5A" w14:textId="77777777" w:rsidR="00676B8B" w:rsidRPr="001F060C" w:rsidRDefault="001F060C" w:rsidP="00CB2382">
      <w:pPr>
        <w:tabs>
          <w:tab w:val="left" w:pos="0"/>
          <w:tab w:val="left" w:pos="284"/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0"/>
          <w:lang w:eastAsia="ru-RU"/>
        </w:rPr>
      </w:pPr>
      <w:r>
        <w:rPr>
          <w:rFonts w:ascii="Arial" w:eastAsia="Times New Roman" w:hAnsi="Arial" w:cs="Arial"/>
          <w:spacing w:val="0"/>
          <w:lang w:eastAsia="ru-RU"/>
        </w:rPr>
        <w:t xml:space="preserve">5.4.  </w:t>
      </w:r>
      <w:r w:rsidR="00872F51">
        <w:rPr>
          <w:rFonts w:ascii="Arial" w:eastAsia="Times New Roman" w:hAnsi="Arial" w:cs="Arial"/>
          <w:spacing w:val="0"/>
          <w:lang w:eastAsia="ru-RU"/>
        </w:rPr>
        <w:t xml:space="preserve">  </w:t>
      </w:r>
      <w:r w:rsidR="00676B8B" w:rsidRPr="001F060C">
        <w:rPr>
          <w:rFonts w:ascii="Arial" w:eastAsia="Times New Roman" w:hAnsi="Arial" w:cs="Arial"/>
          <w:i/>
          <w:spacing w:val="0"/>
          <w:lang w:eastAsia="ru-RU"/>
        </w:rPr>
        <w:t>Школа</w:t>
      </w:r>
      <w:r w:rsidR="00676B8B" w:rsidRPr="001F060C">
        <w:rPr>
          <w:rFonts w:ascii="Arial" w:eastAsia="Times New Roman" w:hAnsi="Arial" w:cs="Arial"/>
          <w:spacing w:val="0"/>
          <w:lang w:eastAsia="ru-RU"/>
        </w:rPr>
        <w:t xml:space="preserve"> вправе осуществлять международное сотрудничество в области научных исследований, высшего образования и повышения квалификации и профессиональной переподготовки специалистов, профессорско-преподавательского состава, научных и иных работников, а также внешнеэкономическую деятельность в соответствии с законодательством Российской Федерации, международными договорами, соглашениями и Уставом Университета.</w:t>
      </w:r>
    </w:p>
    <w:p w14:paraId="2537B515" w14:textId="77777777" w:rsidR="00676B8B" w:rsidRDefault="003276FA" w:rsidP="00CB2382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0"/>
          <w:lang w:eastAsia="ru-RU"/>
        </w:rPr>
      </w:pPr>
      <w:r w:rsidRPr="001F060C">
        <w:rPr>
          <w:rFonts w:ascii="Arial" w:eastAsia="Times New Roman" w:hAnsi="Arial" w:cs="Arial"/>
          <w:spacing w:val="0"/>
          <w:lang w:eastAsia="ru-RU"/>
        </w:rPr>
        <w:t xml:space="preserve">5.5. </w:t>
      </w:r>
      <w:r w:rsidR="001F060C" w:rsidRPr="001F060C">
        <w:rPr>
          <w:rFonts w:ascii="Arial" w:eastAsia="Times New Roman" w:hAnsi="Arial" w:cs="Arial"/>
          <w:spacing w:val="0"/>
          <w:lang w:eastAsia="ru-RU"/>
        </w:rPr>
        <w:t xml:space="preserve">  </w:t>
      </w:r>
      <w:r w:rsidR="00872F51">
        <w:rPr>
          <w:rFonts w:ascii="Arial" w:eastAsia="Times New Roman" w:hAnsi="Arial" w:cs="Arial"/>
          <w:spacing w:val="0"/>
          <w:lang w:eastAsia="ru-RU"/>
        </w:rPr>
        <w:t xml:space="preserve"> </w:t>
      </w:r>
      <w:r w:rsidR="00676B8B" w:rsidRPr="001F060C">
        <w:rPr>
          <w:rFonts w:ascii="Arial" w:eastAsia="Times New Roman" w:hAnsi="Arial" w:cs="Arial"/>
          <w:i/>
          <w:spacing w:val="0"/>
          <w:lang w:eastAsia="ru-RU"/>
        </w:rPr>
        <w:t>Школа</w:t>
      </w:r>
      <w:r w:rsidR="00676B8B" w:rsidRPr="001F060C">
        <w:rPr>
          <w:rFonts w:ascii="Arial" w:eastAsia="Times New Roman" w:hAnsi="Arial" w:cs="Arial"/>
          <w:spacing w:val="0"/>
          <w:lang w:eastAsia="ru-RU"/>
        </w:rPr>
        <w:t xml:space="preserve"> в пределах своей компетенции осуществляет мероприятия по мобилизации,</w:t>
      </w:r>
      <w:r w:rsidR="00CB2382">
        <w:rPr>
          <w:rFonts w:ascii="Arial" w:eastAsia="Times New Roman" w:hAnsi="Arial" w:cs="Arial"/>
          <w:spacing w:val="0"/>
          <w:lang w:eastAsia="ru-RU"/>
        </w:rPr>
        <w:t xml:space="preserve"> </w:t>
      </w:r>
      <w:r w:rsidR="00676B8B" w:rsidRPr="001F060C">
        <w:rPr>
          <w:rFonts w:ascii="Arial" w:eastAsia="Times New Roman" w:hAnsi="Arial" w:cs="Arial"/>
          <w:spacing w:val="0"/>
          <w:lang w:eastAsia="ru-RU"/>
        </w:rPr>
        <w:t>мобилизационной подготовке, гражда</w:t>
      </w:r>
      <w:r w:rsidR="00872F51">
        <w:rPr>
          <w:rFonts w:ascii="Arial" w:eastAsia="Times New Roman" w:hAnsi="Arial" w:cs="Arial"/>
          <w:spacing w:val="0"/>
          <w:lang w:eastAsia="ru-RU"/>
        </w:rPr>
        <w:t xml:space="preserve">нской обороне, предупреждению </w:t>
      </w:r>
      <w:r w:rsidR="00676B8B" w:rsidRPr="001F060C">
        <w:rPr>
          <w:rFonts w:ascii="Arial" w:eastAsia="Times New Roman" w:hAnsi="Arial" w:cs="Arial"/>
          <w:spacing w:val="0"/>
          <w:lang w:eastAsia="ru-RU"/>
        </w:rPr>
        <w:t>ликвидации чрезвычайных ситуаций.</w:t>
      </w:r>
    </w:p>
    <w:p w14:paraId="652AA2DF" w14:textId="77777777" w:rsidR="00872F51" w:rsidRPr="001F060C" w:rsidRDefault="00872F51" w:rsidP="00CB2382">
      <w:pPr>
        <w:tabs>
          <w:tab w:val="left" w:pos="0"/>
          <w:tab w:val="left" w:pos="284"/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0"/>
          <w:lang w:eastAsia="ru-RU"/>
        </w:rPr>
      </w:pPr>
    </w:p>
    <w:p w14:paraId="2FB7205A" w14:textId="77777777" w:rsidR="00676B8B" w:rsidRPr="001F060C" w:rsidRDefault="00676B8B" w:rsidP="00CB2382">
      <w:pPr>
        <w:keepNext/>
        <w:numPr>
          <w:ilvl w:val="0"/>
          <w:numId w:val="5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pacing w:val="0"/>
          <w:lang w:eastAsia="ru-RU"/>
        </w:rPr>
      </w:pPr>
      <w:r w:rsidRPr="001F060C">
        <w:rPr>
          <w:rFonts w:ascii="Arial" w:eastAsia="Times New Roman" w:hAnsi="Arial" w:cs="Arial"/>
          <w:b/>
          <w:spacing w:val="0"/>
          <w:lang w:val="x-none" w:eastAsia="ru-RU"/>
        </w:rPr>
        <w:t>Взаимодействие с подразделениями университета</w:t>
      </w:r>
    </w:p>
    <w:p w14:paraId="1F60E048" w14:textId="77777777" w:rsidR="00676B8B" w:rsidRPr="001F060C" w:rsidRDefault="00676B8B" w:rsidP="00CB2382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0"/>
          <w:lang w:eastAsia="ru-RU"/>
        </w:rPr>
      </w:pPr>
    </w:p>
    <w:p w14:paraId="6288FDD9" w14:textId="77777777" w:rsidR="00676B8B" w:rsidRPr="001F060C" w:rsidRDefault="00676B8B" w:rsidP="00CB238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pacing w:val="0"/>
          <w:lang w:eastAsia="ru-RU"/>
        </w:rPr>
      </w:pPr>
      <w:r w:rsidRPr="001F060C">
        <w:rPr>
          <w:rFonts w:ascii="Arial" w:eastAsia="Times New Roman" w:hAnsi="Arial" w:cs="Arial"/>
          <w:spacing w:val="0"/>
          <w:lang w:eastAsia="ru-RU"/>
        </w:rPr>
        <w:t>6.1.</w:t>
      </w:r>
      <w:r w:rsidRPr="001F060C">
        <w:rPr>
          <w:rFonts w:ascii="Arial" w:eastAsia="Times New Roman" w:hAnsi="Arial" w:cs="Arial"/>
          <w:b/>
          <w:spacing w:val="0"/>
          <w:lang w:eastAsia="ru-RU"/>
        </w:rPr>
        <w:t xml:space="preserve"> </w:t>
      </w:r>
      <w:r w:rsidRPr="001F060C">
        <w:rPr>
          <w:rFonts w:ascii="Arial" w:eastAsia="Times New Roman" w:hAnsi="Arial" w:cs="Arial"/>
          <w:b/>
          <w:spacing w:val="0"/>
          <w:lang w:eastAsia="ru-RU"/>
        </w:rPr>
        <w:tab/>
      </w:r>
      <w:r w:rsidRPr="001F060C">
        <w:rPr>
          <w:rFonts w:ascii="Arial" w:eastAsia="Times New Roman" w:hAnsi="Arial" w:cs="Arial"/>
          <w:i/>
          <w:spacing w:val="0"/>
          <w:lang w:eastAsia="ru-RU"/>
        </w:rPr>
        <w:t>Школа</w:t>
      </w:r>
      <w:r w:rsidRPr="001F060C">
        <w:rPr>
          <w:rFonts w:ascii="Arial" w:eastAsia="Times New Roman" w:hAnsi="Arial" w:cs="Arial"/>
          <w:spacing w:val="0"/>
          <w:lang w:eastAsia="ru-RU"/>
        </w:rPr>
        <w:t xml:space="preserve"> взаимодействует со всеми структурными подразделениями Университета, имеет право получать материалы, сведения, отчеты и любые другие документы, необходимые для осуществления своей деятельности.</w:t>
      </w:r>
    </w:p>
    <w:p w14:paraId="3C7F69EA" w14:textId="77777777" w:rsidR="00676B8B" w:rsidRDefault="00676B8B" w:rsidP="00CB238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0"/>
          <w:lang w:eastAsia="ru-RU"/>
        </w:rPr>
      </w:pPr>
      <w:r w:rsidRPr="001F060C">
        <w:rPr>
          <w:rFonts w:ascii="Arial" w:eastAsia="Times New Roman" w:hAnsi="Arial" w:cs="Arial"/>
          <w:spacing w:val="0"/>
          <w:lang w:eastAsia="ru-RU"/>
        </w:rPr>
        <w:t>6.2.</w:t>
      </w:r>
      <w:r w:rsidRPr="001F060C">
        <w:rPr>
          <w:rFonts w:ascii="Arial" w:eastAsia="Times New Roman" w:hAnsi="Arial" w:cs="Arial"/>
          <w:b/>
          <w:spacing w:val="0"/>
          <w:lang w:eastAsia="ru-RU"/>
        </w:rPr>
        <w:t xml:space="preserve"> </w:t>
      </w:r>
      <w:r w:rsidRPr="001F060C">
        <w:rPr>
          <w:rFonts w:ascii="Arial" w:eastAsia="Times New Roman" w:hAnsi="Arial" w:cs="Arial"/>
          <w:b/>
          <w:spacing w:val="0"/>
          <w:lang w:eastAsia="ru-RU"/>
        </w:rPr>
        <w:tab/>
      </w:r>
      <w:r w:rsidRPr="001F060C">
        <w:rPr>
          <w:rFonts w:ascii="Arial" w:eastAsia="Times New Roman" w:hAnsi="Arial" w:cs="Arial"/>
          <w:i/>
          <w:spacing w:val="0"/>
          <w:lang w:eastAsia="ru-RU"/>
        </w:rPr>
        <w:t>Школа</w:t>
      </w:r>
      <w:r w:rsidRPr="001F060C">
        <w:rPr>
          <w:rFonts w:ascii="Arial" w:eastAsia="Times New Roman" w:hAnsi="Arial" w:cs="Arial"/>
          <w:spacing w:val="0"/>
          <w:lang w:eastAsia="ru-RU"/>
        </w:rPr>
        <w:t xml:space="preserve"> взаимодействует с уполномоченными структурными подразделениями Университета по вопросам материально-технического обеспечения.</w:t>
      </w:r>
    </w:p>
    <w:p w14:paraId="7F0F080D" w14:textId="77777777" w:rsidR="00676B8B" w:rsidRPr="001F060C" w:rsidRDefault="00676B8B" w:rsidP="001F060C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0"/>
          <w:lang w:eastAsia="ru-RU"/>
        </w:rPr>
      </w:pPr>
    </w:p>
    <w:p w14:paraId="7EB4D6F3" w14:textId="77777777" w:rsidR="00676B8B" w:rsidRPr="001F060C" w:rsidRDefault="00676B8B" w:rsidP="00CB2382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pacing w:val="0"/>
          <w:lang w:eastAsia="ru-RU"/>
        </w:rPr>
      </w:pPr>
      <w:r w:rsidRPr="001F060C">
        <w:rPr>
          <w:rFonts w:ascii="Arial" w:eastAsia="Times New Roman" w:hAnsi="Arial" w:cs="Arial"/>
          <w:b/>
          <w:spacing w:val="0"/>
          <w:lang w:val="x-none" w:eastAsia="ru-RU"/>
        </w:rPr>
        <w:t>Взаимодействие с внешними организациями</w:t>
      </w:r>
    </w:p>
    <w:p w14:paraId="7AA72EC5" w14:textId="77777777" w:rsidR="00676B8B" w:rsidRPr="001F060C" w:rsidRDefault="00676B8B" w:rsidP="00CB2382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0"/>
          <w:lang w:val="x-none" w:eastAsia="ru-RU"/>
        </w:rPr>
      </w:pPr>
    </w:p>
    <w:p w14:paraId="7ABA3D90" w14:textId="77777777" w:rsidR="00676B8B" w:rsidRPr="001F060C" w:rsidRDefault="00676B8B" w:rsidP="00CB2382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0"/>
          <w:lang w:eastAsia="ru-RU"/>
        </w:rPr>
      </w:pPr>
      <w:r w:rsidRPr="001F060C">
        <w:rPr>
          <w:rFonts w:ascii="Arial" w:eastAsia="Times New Roman" w:hAnsi="Arial" w:cs="Arial"/>
          <w:spacing w:val="0"/>
          <w:lang w:eastAsia="ru-RU"/>
        </w:rPr>
        <w:t xml:space="preserve">7.1. </w:t>
      </w:r>
      <w:r w:rsidRPr="001F060C">
        <w:rPr>
          <w:rFonts w:ascii="Arial" w:eastAsia="Times New Roman" w:hAnsi="Arial" w:cs="Arial"/>
          <w:spacing w:val="0"/>
          <w:lang w:eastAsia="ru-RU"/>
        </w:rPr>
        <w:tab/>
      </w:r>
      <w:r w:rsidRPr="001F060C">
        <w:rPr>
          <w:rFonts w:ascii="Arial" w:eastAsia="Times New Roman" w:hAnsi="Arial" w:cs="Arial"/>
          <w:i/>
          <w:spacing w:val="0"/>
          <w:lang w:eastAsia="ru-RU"/>
        </w:rPr>
        <w:t xml:space="preserve">Школа </w:t>
      </w:r>
      <w:r w:rsidRPr="001F060C">
        <w:rPr>
          <w:rFonts w:ascii="Arial" w:eastAsia="Times New Roman" w:hAnsi="Arial" w:cs="Arial"/>
          <w:spacing w:val="0"/>
          <w:lang w:eastAsia="ru-RU"/>
        </w:rPr>
        <w:t>взаимодействует с государственными, муниципальными, общественными российскими и</w:t>
      </w:r>
      <w:r w:rsidR="00B92DB9">
        <w:rPr>
          <w:rFonts w:ascii="Arial" w:eastAsia="Times New Roman" w:hAnsi="Arial" w:cs="Arial"/>
          <w:spacing w:val="0"/>
          <w:lang w:eastAsia="ru-RU"/>
        </w:rPr>
        <w:t xml:space="preserve"> международными организациями </w:t>
      </w:r>
      <w:proofErr w:type="gramStart"/>
      <w:r w:rsidR="00B92DB9">
        <w:rPr>
          <w:rFonts w:ascii="Arial" w:eastAsia="Times New Roman" w:hAnsi="Arial" w:cs="Arial"/>
          <w:spacing w:val="0"/>
          <w:lang w:eastAsia="ru-RU"/>
        </w:rPr>
        <w:t>в</w:t>
      </w:r>
      <w:r w:rsidR="00B92DB9" w:rsidRPr="00B92DB9">
        <w:rPr>
          <w:rFonts w:ascii="Arial" w:eastAsia="Times New Roman" w:hAnsi="Arial" w:cs="Arial"/>
          <w:spacing w:val="0"/>
          <w:lang w:eastAsia="ru-RU"/>
        </w:rPr>
        <w:t xml:space="preserve"> </w:t>
      </w:r>
      <w:r w:rsidRPr="001F060C">
        <w:rPr>
          <w:rFonts w:ascii="Arial" w:eastAsia="Times New Roman" w:hAnsi="Arial" w:cs="Arial"/>
          <w:spacing w:val="0"/>
          <w:lang w:eastAsia="ru-RU"/>
        </w:rPr>
        <w:t>рамках</w:t>
      </w:r>
      <w:proofErr w:type="gramEnd"/>
      <w:r w:rsidRPr="001F060C">
        <w:rPr>
          <w:rFonts w:ascii="Arial" w:eastAsia="Times New Roman" w:hAnsi="Arial" w:cs="Arial"/>
          <w:spacing w:val="0"/>
          <w:lang w:eastAsia="ru-RU"/>
        </w:rPr>
        <w:t xml:space="preserve"> возложенных на нее функций.</w:t>
      </w:r>
    </w:p>
    <w:p w14:paraId="55D8C335" w14:textId="7F77445E" w:rsidR="00676B8B" w:rsidRDefault="00676B8B" w:rsidP="00CB2382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0"/>
          <w:lang w:eastAsia="ru-RU"/>
        </w:rPr>
      </w:pPr>
    </w:p>
    <w:p w14:paraId="1D86B765" w14:textId="4F77F990" w:rsidR="008D0733" w:rsidRDefault="008D0733" w:rsidP="00CB2382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0"/>
          <w:lang w:eastAsia="ru-RU"/>
        </w:rPr>
      </w:pPr>
    </w:p>
    <w:p w14:paraId="48ADEA32" w14:textId="5C4C69AA" w:rsidR="008D0733" w:rsidRDefault="008D0733" w:rsidP="00CB2382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0"/>
          <w:lang w:eastAsia="ru-RU"/>
        </w:rPr>
      </w:pPr>
    </w:p>
    <w:p w14:paraId="7A7E7718" w14:textId="77777777" w:rsidR="008D0733" w:rsidRPr="001F060C" w:rsidRDefault="008D0733" w:rsidP="00CB2382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0"/>
          <w:lang w:eastAsia="ru-RU"/>
        </w:rPr>
      </w:pPr>
    </w:p>
    <w:p w14:paraId="77C5B8DE" w14:textId="77777777" w:rsidR="00676B8B" w:rsidRPr="001F060C" w:rsidRDefault="00676B8B" w:rsidP="00CB2382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pacing w:val="0"/>
          <w:lang w:eastAsia="ru-RU"/>
        </w:rPr>
      </w:pPr>
      <w:r w:rsidRPr="001F060C">
        <w:rPr>
          <w:rFonts w:ascii="Arial" w:eastAsia="Times New Roman" w:hAnsi="Arial" w:cs="Arial"/>
          <w:b/>
          <w:spacing w:val="0"/>
          <w:lang w:val="x-none" w:eastAsia="ru-RU"/>
        </w:rPr>
        <w:lastRenderedPageBreak/>
        <w:t>Организация работы</w:t>
      </w:r>
    </w:p>
    <w:p w14:paraId="77521D13" w14:textId="77777777" w:rsidR="00676B8B" w:rsidRPr="001F060C" w:rsidRDefault="00676B8B" w:rsidP="00CB2382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0"/>
          <w:lang w:val="x-none" w:eastAsia="ru-RU"/>
        </w:rPr>
      </w:pPr>
    </w:p>
    <w:p w14:paraId="243248A2" w14:textId="77777777" w:rsidR="00676B8B" w:rsidRPr="001F060C" w:rsidRDefault="00676B8B" w:rsidP="00CB2382">
      <w:pPr>
        <w:numPr>
          <w:ilvl w:val="1"/>
          <w:numId w:val="4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pacing w:val="0"/>
          <w:lang w:val="x-none" w:eastAsia="ru-RU"/>
        </w:rPr>
      </w:pPr>
      <w:r w:rsidRPr="001F060C">
        <w:rPr>
          <w:rFonts w:ascii="Arial" w:eastAsia="Times New Roman" w:hAnsi="Arial" w:cs="Arial"/>
          <w:spacing w:val="0"/>
          <w:lang w:val="x-none" w:eastAsia="ru-RU"/>
        </w:rPr>
        <w:t xml:space="preserve">Режим труда работников </w:t>
      </w:r>
      <w:r w:rsidRPr="001F060C">
        <w:rPr>
          <w:rFonts w:ascii="Arial" w:eastAsia="Times New Roman" w:hAnsi="Arial" w:cs="Arial"/>
          <w:i/>
          <w:spacing w:val="0"/>
          <w:lang w:val="x-none" w:eastAsia="ru-RU"/>
        </w:rPr>
        <w:t>Школы</w:t>
      </w:r>
      <w:r w:rsidRPr="001F060C">
        <w:rPr>
          <w:rFonts w:ascii="Arial" w:eastAsia="Times New Roman" w:hAnsi="Arial" w:cs="Arial"/>
          <w:spacing w:val="0"/>
          <w:lang w:val="x-none" w:eastAsia="ru-RU"/>
        </w:rPr>
        <w:t xml:space="preserve"> определяется Правилами внутреннего </w:t>
      </w:r>
      <w:r w:rsidRPr="001F060C">
        <w:rPr>
          <w:rFonts w:ascii="Arial" w:eastAsia="Times New Roman" w:hAnsi="Arial" w:cs="Arial"/>
          <w:spacing w:val="0"/>
          <w:lang w:eastAsia="ru-RU"/>
        </w:rPr>
        <w:t xml:space="preserve">трудового </w:t>
      </w:r>
      <w:r w:rsidRPr="001F060C">
        <w:rPr>
          <w:rFonts w:ascii="Arial" w:eastAsia="Times New Roman" w:hAnsi="Arial" w:cs="Arial"/>
          <w:spacing w:val="0"/>
          <w:lang w:val="x-none" w:eastAsia="ru-RU"/>
        </w:rPr>
        <w:t>распорядка Университета.</w:t>
      </w:r>
    </w:p>
    <w:p w14:paraId="38192387" w14:textId="77777777" w:rsidR="00676B8B" w:rsidRPr="001F060C" w:rsidRDefault="00676B8B" w:rsidP="00CB2382">
      <w:pPr>
        <w:numPr>
          <w:ilvl w:val="1"/>
          <w:numId w:val="4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pacing w:val="0"/>
          <w:lang w:val="x-none" w:eastAsia="ru-RU"/>
        </w:rPr>
      </w:pPr>
      <w:r w:rsidRPr="001F060C">
        <w:rPr>
          <w:rFonts w:ascii="Arial" w:eastAsia="Times New Roman" w:hAnsi="Arial" w:cs="Arial"/>
          <w:spacing w:val="0"/>
          <w:lang w:val="x-none" w:eastAsia="ru-RU"/>
        </w:rPr>
        <w:t xml:space="preserve">Заработная плата работников </w:t>
      </w:r>
      <w:r w:rsidRPr="001F060C">
        <w:rPr>
          <w:rFonts w:ascii="Arial" w:eastAsia="Times New Roman" w:hAnsi="Arial" w:cs="Arial"/>
          <w:i/>
          <w:spacing w:val="0"/>
          <w:lang w:val="x-none" w:eastAsia="ru-RU"/>
        </w:rPr>
        <w:t>Школы</w:t>
      </w:r>
      <w:r w:rsidRPr="001F060C">
        <w:rPr>
          <w:rFonts w:ascii="Arial" w:eastAsia="Times New Roman" w:hAnsi="Arial" w:cs="Arial"/>
          <w:spacing w:val="0"/>
          <w:lang w:val="x-none" w:eastAsia="ru-RU"/>
        </w:rPr>
        <w:t xml:space="preserve"> зависит от их квалификации, сложности выполняемой работы, количества и качества затраченного труда и устанавливается в соответствии со штатным расписанием </w:t>
      </w:r>
      <w:r w:rsidRPr="001F060C">
        <w:rPr>
          <w:rFonts w:ascii="Arial" w:eastAsia="Times New Roman" w:hAnsi="Arial" w:cs="Arial"/>
          <w:i/>
          <w:spacing w:val="0"/>
          <w:lang w:val="x-none" w:eastAsia="ru-RU"/>
        </w:rPr>
        <w:t>Школы.</w:t>
      </w:r>
      <w:r w:rsidRPr="001F060C">
        <w:rPr>
          <w:rFonts w:ascii="Arial" w:eastAsia="Times New Roman" w:hAnsi="Arial" w:cs="Arial"/>
          <w:spacing w:val="0"/>
          <w:lang w:val="x-none" w:eastAsia="ru-RU"/>
        </w:rPr>
        <w:t xml:space="preserve"> В целях поощрения за достигнутые работниками успехи в работе и стимулирования дальнейшего их профессионального роста, работникам устанавливаются стимулирующие выплаты в соответствии с коллективным договором Университета.</w:t>
      </w:r>
      <w:r w:rsidRPr="001F060C">
        <w:rPr>
          <w:rFonts w:ascii="Arial" w:eastAsia="Times New Roman" w:hAnsi="Arial" w:cs="Arial"/>
          <w:spacing w:val="0"/>
          <w:lang w:eastAsia="ru-RU"/>
        </w:rPr>
        <w:t xml:space="preserve"> </w:t>
      </w:r>
    </w:p>
    <w:p w14:paraId="3774C01E" w14:textId="77777777" w:rsidR="00676B8B" w:rsidRPr="001F060C" w:rsidRDefault="00676B8B" w:rsidP="00CB2382">
      <w:pPr>
        <w:numPr>
          <w:ilvl w:val="1"/>
          <w:numId w:val="4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pacing w:val="0"/>
          <w:lang w:val="x-none" w:eastAsia="ru-RU"/>
        </w:rPr>
      </w:pPr>
      <w:r w:rsidRPr="001F060C">
        <w:rPr>
          <w:rFonts w:ascii="Arial" w:eastAsia="Times New Roman" w:hAnsi="Arial" w:cs="Arial"/>
          <w:spacing w:val="0"/>
          <w:lang w:val="x-none" w:eastAsia="ru-RU"/>
        </w:rPr>
        <w:t xml:space="preserve">Рабочее время </w:t>
      </w:r>
      <w:r w:rsidRPr="001F060C">
        <w:rPr>
          <w:rFonts w:ascii="Arial" w:eastAsia="Times New Roman" w:hAnsi="Arial" w:cs="Arial"/>
          <w:spacing w:val="0"/>
          <w:lang w:eastAsia="ru-RU"/>
        </w:rPr>
        <w:t xml:space="preserve">работников </w:t>
      </w:r>
      <w:r w:rsidRPr="001F060C">
        <w:rPr>
          <w:rFonts w:ascii="Arial" w:eastAsia="Times New Roman" w:hAnsi="Arial" w:cs="Arial"/>
          <w:i/>
          <w:spacing w:val="0"/>
          <w:lang w:eastAsia="ru-RU"/>
        </w:rPr>
        <w:t>Школы</w:t>
      </w:r>
      <w:r w:rsidRPr="001F060C">
        <w:rPr>
          <w:rFonts w:ascii="Arial" w:eastAsia="Times New Roman" w:hAnsi="Arial" w:cs="Arial"/>
          <w:spacing w:val="0"/>
          <w:lang w:eastAsia="ru-RU"/>
        </w:rPr>
        <w:t xml:space="preserve"> </w:t>
      </w:r>
      <w:r w:rsidRPr="001F060C">
        <w:rPr>
          <w:rFonts w:ascii="Arial" w:eastAsia="Times New Roman" w:hAnsi="Arial" w:cs="Arial"/>
          <w:spacing w:val="0"/>
          <w:lang w:val="x-none" w:eastAsia="ru-RU"/>
        </w:rPr>
        <w:t>регулируется</w:t>
      </w:r>
      <w:r w:rsidRPr="001F060C">
        <w:rPr>
          <w:rFonts w:ascii="Arial" w:eastAsia="Times New Roman" w:hAnsi="Arial" w:cs="Arial"/>
          <w:spacing w:val="0"/>
          <w:lang w:eastAsia="ru-RU"/>
        </w:rPr>
        <w:t xml:space="preserve"> коллективным договором, </w:t>
      </w:r>
      <w:r w:rsidRPr="001F060C">
        <w:rPr>
          <w:rFonts w:ascii="Arial" w:eastAsia="Times New Roman" w:hAnsi="Arial" w:cs="Arial"/>
          <w:spacing w:val="0"/>
          <w:lang w:val="x-none" w:eastAsia="ru-RU"/>
        </w:rPr>
        <w:t>правилами внутреннего</w:t>
      </w:r>
      <w:r w:rsidRPr="001F060C">
        <w:rPr>
          <w:rFonts w:ascii="Arial" w:eastAsia="Times New Roman" w:hAnsi="Arial" w:cs="Arial"/>
          <w:spacing w:val="0"/>
          <w:lang w:eastAsia="ru-RU"/>
        </w:rPr>
        <w:t xml:space="preserve"> трудового</w:t>
      </w:r>
      <w:r w:rsidRPr="001F060C">
        <w:rPr>
          <w:rFonts w:ascii="Arial" w:eastAsia="Times New Roman" w:hAnsi="Arial" w:cs="Arial"/>
          <w:spacing w:val="0"/>
          <w:lang w:val="x-none" w:eastAsia="ru-RU"/>
        </w:rPr>
        <w:t xml:space="preserve"> распорядка Университета, иными локальными нормативными актами</w:t>
      </w:r>
      <w:r w:rsidRPr="001F060C">
        <w:rPr>
          <w:rFonts w:ascii="Arial" w:eastAsia="Times New Roman" w:hAnsi="Arial" w:cs="Arial"/>
          <w:spacing w:val="0"/>
          <w:lang w:eastAsia="ru-RU"/>
        </w:rPr>
        <w:t>.</w:t>
      </w:r>
      <w:r w:rsidRPr="001F060C">
        <w:rPr>
          <w:rFonts w:ascii="Arial" w:eastAsia="Times New Roman" w:hAnsi="Arial" w:cs="Arial"/>
          <w:spacing w:val="0"/>
          <w:lang w:val="x-none" w:eastAsia="ru-RU"/>
        </w:rPr>
        <w:t xml:space="preserve"> </w:t>
      </w:r>
    </w:p>
    <w:p w14:paraId="14FB2315" w14:textId="77777777" w:rsidR="00676B8B" w:rsidRPr="001F060C" w:rsidRDefault="00676B8B" w:rsidP="00CB2382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0"/>
          <w:lang w:eastAsia="ru-RU"/>
        </w:rPr>
      </w:pPr>
    </w:p>
    <w:p w14:paraId="017D8A7D" w14:textId="77777777" w:rsidR="00676B8B" w:rsidRPr="001F060C" w:rsidRDefault="00676B8B" w:rsidP="00CB2382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pacing w:val="0"/>
          <w:lang w:val="x-none" w:eastAsia="ru-RU"/>
        </w:rPr>
      </w:pPr>
      <w:r w:rsidRPr="001F060C">
        <w:rPr>
          <w:rFonts w:ascii="Arial" w:eastAsia="Times New Roman" w:hAnsi="Arial" w:cs="Arial"/>
          <w:b/>
          <w:spacing w:val="0"/>
          <w:lang w:val="x-none" w:eastAsia="ru-RU"/>
        </w:rPr>
        <w:t xml:space="preserve">Нормативные документы </w:t>
      </w:r>
    </w:p>
    <w:p w14:paraId="4836972E" w14:textId="77777777" w:rsidR="00676B8B" w:rsidRPr="001F060C" w:rsidRDefault="00676B8B" w:rsidP="00CB2382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0"/>
          <w:lang w:val="x-none" w:eastAsia="ru-RU"/>
        </w:rPr>
      </w:pPr>
    </w:p>
    <w:p w14:paraId="71529B46" w14:textId="77777777" w:rsidR="00676B8B" w:rsidRPr="001F060C" w:rsidRDefault="00676B8B" w:rsidP="00CB2382">
      <w:pPr>
        <w:numPr>
          <w:ilvl w:val="1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pacing w:val="0"/>
          <w:lang w:val="x-none" w:eastAsia="ru-RU"/>
        </w:rPr>
      </w:pPr>
      <w:r w:rsidRPr="001F060C">
        <w:rPr>
          <w:rFonts w:ascii="Arial" w:eastAsia="Times New Roman" w:hAnsi="Arial" w:cs="Arial"/>
          <w:spacing w:val="0"/>
          <w:lang w:eastAsia="ru-RU"/>
        </w:rPr>
        <w:t>Т</w:t>
      </w:r>
      <w:r w:rsidRPr="001F060C">
        <w:rPr>
          <w:rFonts w:ascii="Arial" w:eastAsia="Times New Roman" w:hAnsi="Arial" w:cs="Arial"/>
          <w:spacing w:val="0"/>
          <w:lang w:val="x-none" w:eastAsia="ru-RU"/>
        </w:rPr>
        <w:t>рудовой кодекс Р</w:t>
      </w:r>
      <w:r w:rsidRPr="001F060C">
        <w:rPr>
          <w:rFonts w:ascii="Arial" w:eastAsia="Times New Roman" w:hAnsi="Arial" w:cs="Arial"/>
          <w:spacing w:val="0"/>
          <w:lang w:eastAsia="ru-RU"/>
        </w:rPr>
        <w:t xml:space="preserve">оссийской </w:t>
      </w:r>
      <w:r w:rsidRPr="001F060C">
        <w:rPr>
          <w:rFonts w:ascii="Arial" w:eastAsia="Times New Roman" w:hAnsi="Arial" w:cs="Arial"/>
          <w:spacing w:val="0"/>
          <w:lang w:val="x-none" w:eastAsia="ru-RU"/>
        </w:rPr>
        <w:t>Ф</w:t>
      </w:r>
      <w:r w:rsidRPr="001F060C">
        <w:rPr>
          <w:rFonts w:ascii="Arial" w:eastAsia="Times New Roman" w:hAnsi="Arial" w:cs="Arial"/>
          <w:spacing w:val="0"/>
          <w:lang w:eastAsia="ru-RU"/>
        </w:rPr>
        <w:t>едерации</w:t>
      </w:r>
      <w:r w:rsidRPr="001F060C">
        <w:rPr>
          <w:rFonts w:ascii="Arial" w:eastAsia="Times New Roman" w:hAnsi="Arial" w:cs="Arial"/>
          <w:spacing w:val="0"/>
          <w:lang w:val="x-none" w:eastAsia="ru-RU"/>
        </w:rPr>
        <w:t>.</w:t>
      </w:r>
    </w:p>
    <w:p w14:paraId="091BB063" w14:textId="77777777" w:rsidR="00676B8B" w:rsidRPr="001F060C" w:rsidRDefault="00676B8B" w:rsidP="00CB2382">
      <w:pPr>
        <w:numPr>
          <w:ilvl w:val="1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pacing w:val="0"/>
          <w:lang w:val="x-none" w:eastAsia="ru-RU"/>
        </w:rPr>
      </w:pPr>
      <w:r w:rsidRPr="001F060C">
        <w:rPr>
          <w:rFonts w:ascii="Arial" w:eastAsia="Calibri" w:hAnsi="Arial" w:cs="Arial"/>
          <w:spacing w:val="0"/>
          <w:lang w:val="x-none" w:eastAsia="ru-RU"/>
        </w:rPr>
        <w:t>Нормативные правовые акты, регламентирующие деятельность, предусмотренную Уставом Университета.</w:t>
      </w:r>
    </w:p>
    <w:p w14:paraId="064A856F" w14:textId="5C6BB650" w:rsidR="00676B8B" w:rsidRDefault="00676B8B" w:rsidP="00CB2382">
      <w:pPr>
        <w:numPr>
          <w:ilvl w:val="1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pacing w:val="0"/>
          <w:lang w:val="x-none" w:eastAsia="ru-RU"/>
        </w:rPr>
      </w:pPr>
      <w:r w:rsidRPr="001F060C">
        <w:rPr>
          <w:rFonts w:ascii="Arial" w:eastAsia="Times New Roman" w:hAnsi="Arial" w:cs="Arial"/>
          <w:spacing w:val="0"/>
          <w:lang w:val="x-none" w:eastAsia="ru-RU"/>
        </w:rPr>
        <w:t>Устав Томского политехнического Университета.</w:t>
      </w:r>
    </w:p>
    <w:p w14:paraId="74B67D78" w14:textId="77777777" w:rsidR="008D0733" w:rsidRPr="001F060C" w:rsidRDefault="008D0733" w:rsidP="008D0733">
      <w:pPr>
        <w:numPr>
          <w:ilvl w:val="1"/>
          <w:numId w:val="6"/>
        </w:numPr>
        <w:suppressAutoHyphens/>
        <w:spacing w:after="0" w:line="240" w:lineRule="auto"/>
        <w:ind w:left="709" w:hanging="709"/>
        <w:jc w:val="both"/>
        <w:rPr>
          <w:rFonts w:ascii="Arial" w:eastAsia="Times New Roman" w:hAnsi="Arial" w:cs="Arial"/>
          <w:spacing w:val="0"/>
          <w:lang w:val="x-none" w:eastAsia="ru-RU"/>
        </w:rPr>
      </w:pPr>
      <w:r w:rsidRPr="001F060C">
        <w:rPr>
          <w:rFonts w:ascii="Arial" w:eastAsia="Times New Roman" w:hAnsi="Arial" w:cs="Arial"/>
          <w:spacing w:val="0"/>
          <w:lang w:val="x-none" w:eastAsia="ru-RU"/>
        </w:rPr>
        <w:t>Коллективный договор Университета.</w:t>
      </w:r>
    </w:p>
    <w:p w14:paraId="437736C0" w14:textId="77777777" w:rsidR="008D0733" w:rsidRPr="001F060C" w:rsidRDefault="008D0733" w:rsidP="008D0733">
      <w:pPr>
        <w:numPr>
          <w:ilvl w:val="1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pacing w:val="0"/>
          <w:lang w:val="x-none" w:eastAsia="ru-RU"/>
        </w:rPr>
      </w:pPr>
      <w:r w:rsidRPr="001F060C">
        <w:rPr>
          <w:rFonts w:ascii="Arial" w:eastAsia="Times New Roman" w:hAnsi="Arial" w:cs="Arial"/>
          <w:spacing w:val="0"/>
          <w:lang w:val="x-none" w:eastAsia="ru-RU"/>
        </w:rPr>
        <w:t>Локальные нормативные акты Университета.</w:t>
      </w:r>
    </w:p>
    <w:tbl>
      <w:tblPr>
        <w:tblW w:w="4997" w:type="pct"/>
        <w:tblLook w:val="0000" w:firstRow="0" w:lastRow="0" w:firstColumn="0" w:lastColumn="0" w:noHBand="0" w:noVBand="0"/>
      </w:tblPr>
      <w:tblGrid>
        <w:gridCol w:w="5229"/>
        <w:gridCol w:w="4686"/>
      </w:tblGrid>
      <w:tr w:rsidR="00676B8B" w:rsidRPr="004D4AB4" w14:paraId="4E048716" w14:textId="77777777" w:rsidTr="00872F51">
        <w:trPr>
          <w:trHeight w:val="118"/>
        </w:trPr>
        <w:tc>
          <w:tcPr>
            <w:tcW w:w="2637" w:type="pct"/>
          </w:tcPr>
          <w:p w14:paraId="5D2765EF" w14:textId="1BE65BA1" w:rsidR="00676B8B" w:rsidRPr="004D4AB4" w:rsidRDefault="00676B8B" w:rsidP="00676B8B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spacing w:val="0"/>
                <w:lang w:eastAsia="ru-RU"/>
              </w:rPr>
            </w:pPr>
          </w:p>
        </w:tc>
        <w:tc>
          <w:tcPr>
            <w:tcW w:w="2363" w:type="pct"/>
          </w:tcPr>
          <w:p w14:paraId="4B7E7969" w14:textId="77777777" w:rsidR="00676B8B" w:rsidRPr="004D4AB4" w:rsidRDefault="00676B8B" w:rsidP="00676B8B">
            <w:pPr>
              <w:suppressAutoHyphens/>
              <w:spacing w:before="120" w:after="0" w:line="276" w:lineRule="auto"/>
              <w:jc w:val="right"/>
              <w:rPr>
                <w:rFonts w:ascii="Arial" w:eastAsia="Times New Roman" w:hAnsi="Arial" w:cs="Arial"/>
                <w:spacing w:val="0"/>
                <w:lang w:eastAsia="ru-RU"/>
              </w:rPr>
            </w:pPr>
          </w:p>
        </w:tc>
      </w:tr>
      <w:tr w:rsidR="00676B8B" w:rsidRPr="004D4AB4" w14:paraId="020A4901" w14:textId="77777777" w:rsidTr="00872F51">
        <w:trPr>
          <w:trHeight w:val="118"/>
        </w:trPr>
        <w:tc>
          <w:tcPr>
            <w:tcW w:w="2637" w:type="pct"/>
          </w:tcPr>
          <w:p w14:paraId="42043814" w14:textId="77777777" w:rsidR="00676B8B" w:rsidRPr="004D4AB4" w:rsidRDefault="00676B8B" w:rsidP="00676B8B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spacing w:val="0"/>
                <w:lang w:eastAsia="ru-RU"/>
              </w:rPr>
            </w:pPr>
          </w:p>
        </w:tc>
        <w:tc>
          <w:tcPr>
            <w:tcW w:w="2363" w:type="pct"/>
          </w:tcPr>
          <w:p w14:paraId="36E81F6C" w14:textId="77777777" w:rsidR="00676B8B" w:rsidRPr="004D4AB4" w:rsidRDefault="00676B8B" w:rsidP="00676B8B">
            <w:pPr>
              <w:suppressAutoHyphens/>
              <w:spacing w:before="120" w:after="0" w:line="276" w:lineRule="auto"/>
              <w:jc w:val="right"/>
              <w:rPr>
                <w:rFonts w:ascii="Arial" w:eastAsia="Times New Roman" w:hAnsi="Arial" w:cs="Arial"/>
                <w:spacing w:val="0"/>
                <w:lang w:eastAsia="ru-RU"/>
              </w:rPr>
            </w:pPr>
          </w:p>
        </w:tc>
      </w:tr>
    </w:tbl>
    <w:p w14:paraId="5F9F6BE0" w14:textId="77777777" w:rsidR="00B95850" w:rsidRDefault="00676B8B" w:rsidP="000D4C76">
      <w:pPr>
        <w:autoSpaceDE w:val="0"/>
        <w:autoSpaceDN w:val="0"/>
        <w:adjustRightInd w:val="0"/>
        <w:spacing w:after="0" w:line="276" w:lineRule="auto"/>
      </w:pPr>
      <w:r w:rsidRPr="004D4AB4">
        <w:rPr>
          <w:rFonts w:ascii="Arial" w:eastAsia="Times New Roman" w:hAnsi="Arial" w:cs="Arial"/>
          <w:b/>
          <w:spacing w:val="0"/>
          <w:lang w:eastAsia="ru-RU"/>
        </w:rPr>
        <w:t>Примечание: текст, выделенный курсивом и не подчеркнутый, и многоточие необходимо заменить, конкретизировать, уточнить.</w:t>
      </w:r>
      <w:r w:rsidR="005D7E75" w:rsidRPr="004D4AB4">
        <w:rPr>
          <w:rFonts w:ascii="Arial" w:eastAsia="Times New Roman" w:hAnsi="Arial" w:cs="Arial"/>
          <w:spacing w:val="0"/>
          <w:lang w:eastAsia="ru-RU"/>
        </w:rPr>
        <w:tab/>
      </w:r>
    </w:p>
    <w:sectPr w:rsidR="00B95850" w:rsidSect="00152F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B2959A" w16cex:dateUtc="2024-03-30T06:43:00Z"/>
  <w16cex:commentExtensible w16cex:durableId="29B29564" w16cex:dateUtc="2024-03-30T06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1F4BE" w14:textId="77777777" w:rsidR="00205E72" w:rsidRDefault="00205E72" w:rsidP="005D7E75">
      <w:pPr>
        <w:spacing w:after="0" w:line="240" w:lineRule="auto"/>
      </w:pPr>
      <w:r>
        <w:separator/>
      </w:r>
    </w:p>
  </w:endnote>
  <w:endnote w:type="continuationSeparator" w:id="0">
    <w:p w14:paraId="24287A8F" w14:textId="77777777" w:rsidR="00205E72" w:rsidRDefault="00205E72" w:rsidP="005D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20DC8" w14:textId="77777777" w:rsidR="00D806EC" w:rsidRDefault="00D806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541945472"/>
      <w:docPartObj>
        <w:docPartGallery w:val="Page Numbers (Bottom of Page)"/>
        <w:docPartUnique/>
      </w:docPartObj>
    </w:sdtPr>
    <w:sdtEndPr/>
    <w:sdtContent>
      <w:p w14:paraId="6710F3A1" w14:textId="40358161" w:rsidR="00765FD0" w:rsidRPr="00765FD0" w:rsidRDefault="005D7E75">
        <w:pPr>
          <w:pStyle w:val="a5"/>
          <w:rPr>
            <w:sz w:val="18"/>
            <w:szCs w:val="18"/>
          </w:rPr>
        </w:pPr>
        <w:r w:rsidRPr="00765FD0">
          <w:rPr>
            <w:sz w:val="18"/>
            <w:szCs w:val="18"/>
          </w:rPr>
          <w:fldChar w:fldCharType="begin"/>
        </w:r>
        <w:r w:rsidRPr="00765FD0">
          <w:rPr>
            <w:sz w:val="18"/>
            <w:szCs w:val="18"/>
          </w:rPr>
          <w:instrText>PAGE   \* MERGEFORMAT</w:instrText>
        </w:r>
        <w:r w:rsidRPr="00765FD0">
          <w:rPr>
            <w:sz w:val="18"/>
            <w:szCs w:val="18"/>
          </w:rPr>
          <w:fldChar w:fldCharType="separate"/>
        </w:r>
        <w:r w:rsidR="00D806EC">
          <w:rPr>
            <w:noProof/>
            <w:sz w:val="18"/>
            <w:szCs w:val="18"/>
          </w:rPr>
          <w:t>5</w:t>
        </w:r>
        <w:r w:rsidRPr="00765FD0">
          <w:rPr>
            <w:sz w:val="18"/>
            <w:szCs w:val="18"/>
          </w:rPr>
          <w:fldChar w:fldCharType="end"/>
        </w:r>
        <w:r w:rsidRPr="00765FD0">
          <w:rPr>
            <w:sz w:val="18"/>
            <w:szCs w:val="18"/>
          </w:rPr>
          <w:t xml:space="preserve"> </w:t>
        </w:r>
      </w:p>
      <w:p w14:paraId="105F5B7B" w14:textId="77777777" w:rsidR="00765FD0" w:rsidRPr="00765FD0" w:rsidRDefault="00765FD0">
        <w:pPr>
          <w:pStyle w:val="a5"/>
          <w:rPr>
            <w:sz w:val="18"/>
            <w:szCs w:val="18"/>
          </w:rPr>
        </w:pPr>
        <w:r w:rsidRPr="00765FD0">
          <w:rPr>
            <w:sz w:val="18"/>
            <w:szCs w:val="18"/>
          </w:rPr>
          <w:t>Дата разработки:</w:t>
        </w:r>
      </w:p>
      <w:p w14:paraId="3545380E" w14:textId="538239AB" w:rsidR="005D7E75" w:rsidRPr="00765FD0" w:rsidRDefault="00D806EC">
        <w:pPr>
          <w:pStyle w:val="a5"/>
          <w:rPr>
            <w:sz w:val="18"/>
            <w:szCs w:val="18"/>
          </w:rPr>
        </w:pPr>
        <w:r>
          <w:rPr>
            <w:sz w:val="18"/>
            <w:szCs w:val="18"/>
          </w:rPr>
          <w:t xml:space="preserve">Разработчик: ФИО </w:t>
        </w:r>
        <w:r>
          <w:rPr>
            <w:sz w:val="18"/>
            <w:szCs w:val="18"/>
          </w:rPr>
          <w:t>руководителя</w:t>
        </w:r>
        <w:bookmarkStart w:id="0" w:name="_GoBack"/>
        <w:bookmarkEnd w:id="0"/>
        <w:r w:rsidR="00765FD0" w:rsidRPr="00765FD0">
          <w:rPr>
            <w:sz w:val="18"/>
            <w:szCs w:val="18"/>
          </w:rPr>
          <w:t xml:space="preserve"> структурн</w:t>
        </w:r>
        <w:r w:rsidR="008D0733">
          <w:rPr>
            <w:sz w:val="18"/>
            <w:szCs w:val="18"/>
          </w:rPr>
          <w:t>ого п</w:t>
        </w:r>
        <w:r w:rsidR="00765FD0" w:rsidRPr="00765FD0">
          <w:rPr>
            <w:sz w:val="18"/>
            <w:szCs w:val="18"/>
          </w:rPr>
          <w:t>одразделени</w:t>
        </w:r>
        <w:r w:rsidR="00765FD0">
          <w:rPr>
            <w:sz w:val="18"/>
            <w:szCs w:val="18"/>
          </w:rPr>
          <w:t>я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DDE9D" w14:textId="77777777" w:rsidR="00D806EC" w:rsidRDefault="00D806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97F65" w14:textId="77777777" w:rsidR="00205E72" w:rsidRDefault="00205E72" w:rsidP="005D7E75">
      <w:pPr>
        <w:spacing w:after="0" w:line="240" w:lineRule="auto"/>
      </w:pPr>
      <w:r>
        <w:separator/>
      </w:r>
    </w:p>
  </w:footnote>
  <w:footnote w:type="continuationSeparator" w:id="0">
    <w:p w14:paraId="05CE49CD" w14:textId="77777777" w:rsidR="00205E72" w:rsidRDefault="00205E72" w:rsidP="005D7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B3F67" w14:textId="77777777" w:rsidR="00D806EC" w:rsidRDefault="00D806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33" w:type="dxa"/>
      <w:tblInd w:w="-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5"/>
      <w:gridCol w:w="1560"/>
      <w:gridCol w:w="3908"/>
    </w:tblGrid>
    <w:tr w:rsidR="00627DDB" w:rsidRPr="005D7E75" w14:paraId="4589B484" w14:textId="77777777" w:rsidTr="00746F5F">
      <w:trPr>
        <w:trHeight w:val="1000"/>
      </w:trPr>
      <w:tc>
        <w:tcPr>
          <w:tcW w:w="4465" w:type="dxa"/>
        </w:tcPr>
        <w:p w14:paraId="1A855805" w14:textId="77777777" w:rsidR="00627DDB" w:rsidRPr="004D4AB4" w:rsidRDefault="00627DDB" w:rsidP="00627DDB">
          <w:pPr>
            <w:keepNext/>
            <w:suppressAutoHyphens/>
            <w:spacing w:after="0" w:line="240" w:lineRule="auto"/>
            <w:jc w:val="center"/>
            <w:outlineLvl w:val="2"/>
            <w:rPr>
              <w:rFonts w:ascii="Arial" w:eastAsia="Times New Roman" w:hAnsi="Arial" w:cs="Arial"/>
              <w:iCs/>
              <w:color w:val="000000"/>
              <w:spacing w:val="0"/>
              <w:lang w:eastAsia="ru-RU"/>
            </w:rPr>
          </w:pPr>
          <w:r w:rsidRPr="004D4AB4">
            <w:rPr>
              <w:rFonts w:ascii="Arial" w:eastAsia="Times New Roman" w:hAnsi="Arial" w:cs="Arial"/>
              <w:iCs/>
              <w:noProof/>
              <w:color w:val="000000"/>
              <w:spacing w:val="0"/>
              <w:lang w:eastAsia="ru-RU"/>
            </w:rPr>
            <w:t xml:space="preserve">Положение </w:t>
          </w:r>
          <w:r w:rsidRPr="004D4AB4">
            <w:rPr>
              <w:rFonts w:ascii="Arial" w:eastAsia="Times New Roman" w:hAnsi="Arial" w:cs="Arial"/>
              <w:iCs/>
              <w:color w:val="000000"/>
              <w:spacing w:val="0"/>
              <w:lang w:eastAsia="ru-RU"/>
            </w:rPr>
            <w:t>о</w:t>
          </w:r>
        </w:p>
        <w:p w14:paraId="088E70D7" w14:textId="77777777" w:rsidR="00627DDB" w:rsidRPr="004D4AB4" w:rsidRDefault="00627DDB" w:rsidP="00627DDB">
          <w:pPr>
            <w:spacing w:after="0" w:line="240" w:lineRule="auto"/>
            <w:jc w:val="center"/>
            <w:rPr>
              <w:rFonts w:ascii="Arial" w:eastAsia="Times New Roman" w:hAnsi="Arial" w:cs="Arial"/>
              <w:spacing w:val="0"/>
              <w:lang w:eastAsia="ru-RU"/>
            </w:rPr>
          </w:pPr>
          <w:r w:rsidRPr="004D4AB4">
            <w:rPr>
              <w:rFonts w:ascii="Arial" w:eastAsia="Times New Roman" w:hAnsi="Arial" w:cs="Arial"/>
              <w:spacing w:val="0"/>
              <w:lang w:eastAsia="ru-RU"/>
            </w:rPr>
            <w:t>&lt;Наименование школы&gt;</w:t>
          </w:r>
        </w:p>
        <w:p w14:paraId="5B8BA459" w14:textId="77777777" w:rsidR="00627DDB" w:rsidRPr="004D4AB4" w:rsidRDefault="00627DDB" w:rsidP="00627DDB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spacing w:val="0"/>
              <w:lang w:eastAsia="ru-RU"/>
            </w:rPr>
          </w:pPr>
          <w:r w:rsidRPr="004D4AB4">
            <w:rPr>
              <w:rFonts w:ascii="Arial" w:eastAsia="Times New Roman" w:hAnsi="Arial" w:cs="Arial"/>
              <w:spacing w:val="0"/>
              <w:lang w:eastAsia="ru-RU"/>
            </w:rPr>
            <w:t>Томского политехнического университета</w:t>
          </w:r>
        </w:p>
        <w:p w14:paraId="172CC5AC" w14:textId="77777777" w:rsidR="00627DDB" w:rsidRPr="005D7E75" w:rsidRDefault="00627DDB" w:rsidP="00627DDB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spacing w:val="0"/>
              <w:lang w:eastAsia="ru-RU"/>
            </w:rPr>
          </w:pPr>
        </w:p>
      </w:tc>
      <w:tc>
        <w:tcPr>
          <w:tcW w:w="1560" w:type="dxa"/>
        </w:tcPr>
        <w:p w14:paraId="2BA81B12" w14:textId="77777777" w:rsidR="00627DDB" w:rsidRPr="005D7E75" w:rsidRDefault="00627DDB" w:rsidP="00627DDB">
          <w:pPr>
            <w:keepNext/>
            <w:spacing w:after="0" w:line="240" w:lineRule="auto"/>
            <w:jc w:val="center"/>
            <w:outlineLvl w:val="3"/>
            <w:rPr>
              <w:rFonts w:ascii="Arial" w:eastAsia="Times New Roman" w:hAnsi="Arial"/>
              <w:b/>
              <w:spacing w:val="0"/>
              <w:sz w:val="22"/>
              <w:szCs w:val="20"/>
              <w:lang w:eastAsia="ru-RU"/>
            </w:rPr>
          </w:pPr>
        </w:p>
      </w:tc>
      <w:tc>
        <w:tcPr>
          <w:tcW w:w="3908" w:type="dxa"/>
        </w:tcPr>
        <w:p w14:paraId="6B23553B" w14:textId="77777777" w:rsidR="00627DDB" w:rsidRPr="005D7E75" w:rsidRDefault="00627DDB" w:rsidP="00627DDB">
          <w:pPr>
            <w:keepNext/>
            <w:spacing w:after="0" w:line="240" w:lineRule="auto"/>
            <w:jc w:val="center"/>
            <w:outlineLvl w:val="8"/>
            <w:rPr>
              <w:rFonts w:eastAsia="Times New Roman"/>
              <w:i/>
              <w:spacing w:val="0"/>
              <w:lang w:eastAsia="ru-RU"/>
            </w:rPr>
          </w:pPr>
        </w:p>
      </w:tc>
    </w:tr>
  </w:tbl>
  <w:p w14:paraId="4EDEFE00" w14:textId="77777777" w:rsidR="00627DDB" w:rsidRDefault="00627DD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5FA9B" w14:textId="77777777" w:rsidR="00D806EC" w:rsidRDefault="00D806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7A8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DA02F29"/>
    <w:multiLevelType w:val="multilevel"/>
    <w:tmpl w:val="9EB4D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2" w15:restartNumberingAfterBreak="0">
    <w:nsid w:val="1F511C1B"/>
    <w:multiLevelType w:val="multilevel"/>
    <w:tmpl w:val="0419001F"/>
    <w:numStyleLink w:val="111111"/>
  </w:abstractNum>
  <w:abstractNum w:abstractNumId="3" w15:restartNumberingAfterBreak="0">
    <w:nsid w:val="27F17ED0"/>
    <w:multiLevelType w:val="multilevel"/>
    <w:tmpl w:val="7388B87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16A238E"/>
    <w:multiLevelType w:val="multilevel"/>
    <w:tmpl w:val="518A9222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B733A3"/>
    <w:multiLevelType w:val="multilevel"/>
    <w:tmpl w:val="4F2CBCF8"/>
    <w:lvl w:ilvl="0">
      <w:start w:val="9"/>
      <w:numFmt w:val="decimal"/>
      <w:lvlText w:val="%1."/>
      <w:lvlJc w:val="left"/>
      <w:pPr>
        <w:ind w:left="585" w:hanging="585"/>
      </w:pPr>
      <w:rPr>
        <w:rFonts w:ascii="Courier New" w:eastAsia="Calibri" w:hAnsi="Courier New" w:hint="default"/>
      </w:rPr>
    </w:lvl>
    <w:lvl w:ilvl="1">
      <w:start w:val="1"/>
      <w:numFmt w:val="decimal"/>
      <w:lvlText w:val="%1.%2."/>
      <w:lvlJc w:val="left"/>
      <w:pPr>
        <w:ind w:left="1305" w:hanging="585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ourier New" w:eastAsia="Calibri" w:hAnsi="Courier New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ourier New" w:eastAsia="Calibri" w:hAnsi="Courier New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ourier New" w:eastAsia="Calibri" w:hAnsi="Courier New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ourier New" w:eastAsia="Calibri" w:hAnsi="Courier New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ourier New" w:eastAsia="Calibri" w:hAnsi="Courier New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ourier New" w:eastAsia="Calibri" w:hAnsi="Courier New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ourier New" w:eastAsia="Calibri" w:hAnsi="Courier New" w:hint="default"/>
      </w:rPr>
    </w:lvl>
  </w:abstractNum>
  <w:abstractNum w:abstractNumId="6" w15:restartNumberingAfterBreak="0">
    <w:nsid w:val="666A2E9B"/>
    <w:multiLevelType w:val="multilevel"/>
    <w:tmpl w:val="8E5E2AA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4DC653A"/>
    <w:multiLevelType w:val="multilevel"/>
    <w:tmpl w:val="DF8C941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32"/>
          </w:tabs>
          <w:ind w:left="432" w:hanging="432"/>
        </w:pPr>
        <w:rPr>
          <w:i w:val="0"/>
          <w:lang w:val="x-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50"/>
    <w:rsid w:val="000022D0"/>
    <w:rsid w:val="000171B3"/>
    <w:rsid w:val="00051DB9"/>
    <w:rsid w:val="00063084"/>
    <w:rsid w:val="00066B12"/>
    <w:rsid w:val="000835BC"/>
    <w:rsid w:val="00086A74"/>
    <w:rsid w:val="000A1E39"/>
    <w:rsid w:val="000A25CC"/>
    <w:rsid w:val="000A5268"/>
    <w:rsid w:val="000C57AB"/>
    <w:rsid w:val="000D4C76"/>
    <w:rsid w:val="000F3428"/>
    <w:rsid w:val="001272BD"/>
    <w:rsid w:val="00147A7B"/>
    <w:rsid w:val="00152F71"/>
    <w:rsid w:val="001614F9"/>
    <w:rsid w:val="00176312"/>
    <w:rsid w:val="001A1566"/>
    <w:rsid w:val="001C04A6"/>
    <w:rsid w:val="001C3CDF"/>
    <w:rsid w:val="001E584D"/>
    <w:rsid w:val="001F060C"/>
    <w:rsid w:val="00205CEA"/>
    <w:rsid w:val="00205E72"/>
    <w:rsid w:val="00222E00"/>
    <w:rsid w:val="002A0C22"/>
    <w:rsid w:val="00315128"/>
    <w:rsid w:val="0032123E"/>
    <w:rsid w:val="003276FA"/>
    <w:rsid w:val="0038708A"/>
    <w:rsid w:val="003E13B3"/>
    <w:rsid w:val="00460788"/>
    <w:rsid w:val="004A31DE"/>
    <w:rsid w:val="004B242C"/>
    <w:rsid w:val="004C69DE"/>
    <w:rsid w:val="004D4AB4"/>
    <w:rsid w:val="005A17D7"/>
    <w:rsid w:val="005C7ACF"/>
    <w:rsid w:val="005D7E75"/>
    <w:rsid w:val="00613C7B"/>
    <w:rsid w:val="00627DDB"/>
    <w:rsid w:val="0063482F"/>
    <w:rsid w:val="00676B8B"/>
    <w:rsid w:val="006A0D28"/>
    <w:rsid w:val="006C4F7E"/>
    <w:rsid w:val="007349B3"/>
    <w:rsid w:val="00740A28"/>
    <w:rsid w:val="00765FD0"/>
    <w:rsid w:val="00776BEB"/>
    <w:rsid w:val="007A5CC4"/>
    <w:rsid w:val="007D7E92"/>
    <w:rsid w:val="0080287B"/>
    <w:rsid w:val="008478C4"/>
    <w:rsid w:val="00872F51"/>
    <w:rsid w:val="008A13F6"/>
    <w:rsid w:val="008A2909"/>
    <w:rsid w:val="008A4FA1"/>
    <w:rsid w:val="008B2A1D"/>
    <w:rsid w:val="008D0733"/>
    <w:rsid w:val="008D28C9"/>
    <w:rsid w:val="008D3EB4"/>
    <w:rsid w:val="008E6375"/>
    <w:rsid w:val="008F0BCF"/>
    <w:rsid w:val="00985A12"/>
    <w:rsid w:val="0098792D"/>
    <w:rsid w:val="009A092E"/>
    <w:rsid w:val="009C2597"/>
    <w:rsid w:val="009D528E"/>
    <w:rsid w:val="009E130F"/>
    <w:rsid w:val="00A517AF"/>
    <w:rsid w:val="00A51E77"/>
    <w:rsid w:val="00A5460D"/>
    <w:rsid w:val="00AA45E8"/>
    <w:rsid w:val="00AC0DB4"/>
    <w:rsid w:val="00AF237B"/>
    <w:rsid w:val="00B204F4"/>
    <w:rsid w:val="00B3028C"/>
    <w:rsid w:val="00B44E04"/>
    <w:rsid w:val="00B847F0"/>
    <w:rsid w:val="00B864EA"/>
    <w:rsid w:val="00B92DB9"/>
    <w:rsid w:val="00B95850"/>
    <w:rsid w:val="00BA40FB"/>
    <w:rsid w:val="00BE3F5F"/>
    <w:rsid w:val="00C16F81"/>
    <w:rsid w:val="00C263A8"/>
    <w:rsid w:val="00C574F4"/>
    <w:rsid w:val="00C977E1"/>
    <w:rsid w:val="00CB2382"/>
    <w:rsid w:val="00D76D53"/>
    <w:rsid w:val="00D80134"/>
    <w:rsid w:val="00D806EC"/>
    <w:rsid w:val="00DB5505"/>
    <w:rsid w:val="00DC3CFF"/>
    <w:rsid w:val="00E01175"/>
    <w:rsid w:val="00E3319A"/>
    <w:rsid w:val="00E5400F"/>
    <w:rsid w:val="00E70B51"/>
    <w:rsid w:val="00EA06FF"/>
    <w:rsid w:val="00ED5FE4"/>
    <w:rsid w:val="00FA7885"/>
    <w:rsid w:val="00FF2251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06561E"/>
  <w15:chartTrackingRefBased/>
  <w15:docId w15:val="{4A5FCB8B-5DA7-4D54-A9D0-E2B33359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pacing w:val="7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basedOn w:val="a2"/>
    <w:rsid w:val="005D7E75"/>
    <w:pPr>
      <w:numPr>
        <w:numId w:val="2"/>
      </w:numPr>
    </w:pPr>
  </w:style>
  <w:style w:type="paragraph" w:styleId="a3">
    <w:name w:val="header"/>
    <w:basedOn w:val="a"/>
    <w:link w:val="a4"/>
    <w:uiPriority w:val="99"/>
    <w:unhideWhenUsed/>
    <w:rsid w:val="005D7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7E75"/>
  </w:style>
  <w:style w:type="paragraph" w:styleId="a5">
    <w:name w:val="footer"/>
    <w:basedOn w:val="a"/>
    <w:link w:val="a6"/>
    <w:uiPriority w:val="99"/>
    <w:unhideWhenUsed/>
    <w:rsid w:val="005D7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E75"/>
  </w:style>
  <w:style w:type="paragraph" w:styleId="a7">
    <w:name w:val="List Paragraph"/>
    <w:basedOn w:val="a"/>
    <w:uiPriority w:val="34"/>
    <w:qFormat/>
    <w:rsid w:val="000835BC"/>
    <w:pPr>
      <w:ind w:left="720"/>
      <w:contextualSpacing/>
    </w:pPr>
  </w:style>
  <w:style w:type="numbering" w:customStyle="1" w:styleId="1111111">
    <w:name w:val="1 / 1.1 / 1.1.11"/>
    <w:basedOn w:val="a2"/>
    <w:next w:val="111111"/>
    <w:rsid w:val="00676B8B"/>
  </w:style>
  <w:style w:type="character" w:styleId="a8">
    <w:name w:val="annotation reference"/>
    <w:basedOn w:val="a0"/>
    <w:uiPriority w:val="99"/>
    <w:semiHidden/>
    <w:unhideWhenUsed/>
    <w:rsid w:val="00B3028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3028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3028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3028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3028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30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30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2EC02-4F9B-493B-B267-216CCB392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2673</Words>
  <Characters>15241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Переводчикова Елена Владимировна</dc:creator>
  <cp:keywords/>
  <dc:description/>
  <cp:lastModifiedBy>Evgeniya P. Lyovina</cp:lastModifiedBy>
  <cp:revision>10</cp:revision>
  <dcterms:created xsi:type="dcterms:W3CDTF">2024-04-10T01:18:00Z</dcterms:created>
  <dcterms:modified xsi:type="dcterms:W3CDTF">2024-04-10T09:24:00Z</dcterms:modified>
</cp:coreProperties>
</file>