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88" w:rsidRPr="00C65388" w:rsidRDefault="00C65388" w:rsidP="00C653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lang w:eastAsia="ru-RU"/>
        </w:rPr>
        <w:t>(для должности НР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</w:t>
      </w:r>
      <w:r w:rsidRPr="00C653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65388" w:rsidRPr="00C65388" w:rsidRDefault="00C65388" w:rsidP="00C6538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C65388" w:rsidRPr="00C65388" w:rsidRDefault="00C65388" w:rsidP="00C6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зачесть результаты конкурса ______________________________________________</w:t>
      </w:r>
    </w:p>
    <w:p w:rsidR="00C65388" w:rsidRPr="00C65388" w:rsidRDefault="00C65388" w:rsidP="00C6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конкурса)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__________________________________________________________________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гранта/договора на выполнение НИР в рамках госзадания)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результатов конкурса на замещение должности научного состава: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__________________________________________________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должности)</w:t>
      </w:r>
      <w:r w:rsidRPr="00C653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C65388" w:rsidRPr="00C65388" w:rsidRDefault="00C65388" w:rsidP="00C6538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ставки  ____________________________________.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(осн.м.р., внешнее совм., внутреннее совм.)        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задание (договор, грант) ____________________________________________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срок __________________________________________________________.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bCs/>
          <w:sz w:val="24"/>
          <w:szCs w:val="24"/>
        </w:rPr>
        <w:t>Являюсь _____________________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гранта/договора на выполнение НИР. Конкурс проводится</w:t>
      </w: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53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(исполнителем/руководителем)</w:t>
      </w: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___________________________________________________________</w:t>
      </w: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6538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научной, научно-технической программы или проекта)</w:t>
      </w:r>
    </w:p>
    <w:p w:rsidR="00C65388" w:rsidRPr="00C65388" w:rsidRDefault="00C65388" w:rsidP="00C6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(получившего) финансовую поддержку на конкурсной основе, в том числе в форме гранта.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55" w:rsidRDefault="00CE3055" w:rsidP="00CE3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порядке замещения должностей научных работников в ТПУ и Положения о конкурсной комиссии ТПУ» ознакомлен.</w:t>
      </w: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88" w:rsidRPr="00C65388" w:rsidRDefault="00C65388" w:rsidP="00C6538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C65388" w:rsidRPr="00C65388" w:rsidRDefault="00C65388" w:rsidP="00C6538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  <w:r w:rsidRPr="00C65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widowControl w:val="0"/>
        <w:autoSpaceDE w:val="0"/>
        <w:autoSpaceDN w:val="0"/>
        <w:spacing w:after="0" w:line="240" w:lineRule="auto"/>
        <w:ind w:left="5664" w:firstLine="14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Default="00C65388" w:rsidP="00C653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388" w:rsidRPr="00C65388" w:rsidRDefault="00C65388" w:rsidP="00C65388">
      <w:pPr>
        <w:spacing w:after="160" w:line="259" w:lineRule="auto"/>
        <w:rPr>
          <w:rFonts w:ascii="Calibri" w:eastAsia="Calibri" w:hAnsi="Calibri" w:cs="Times New Roman"/>
        </w:rPr>
      </w:pPr>
    </w:p>
    <w:p w:rsidR="00C65388" w:rsidRPr="00C65388" w:rsidRDefault="00C65388" w:rsidP="00C65388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12"/>
          <w:szCs w:val="12"/>
        </w:rPr>
      </w:pPr>
      <w:r w:rsidRPr="00C65388">
        <w:rPr>
          <w:rFonts w:ascii="Times New Roman" w:eastAsia="Calibri" w:hAnsi="Times New Roman" w:cs="Times New Roman"/>
          <w:sz w:val="12"/>
          <w:szCs w:val="12"/>
        </w:rPr>
        <w:t xml:space="preserve">Е.В.Одегова </w:t>
      </w:r>
    </w:p>
    <w:p w:rsidR="00C65388" w:rsidRPr="00C65388" w:rsidRDefault="00C65388" w:rsidP="00C65388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12"/>
          <w:szCs w:val="12"/>
        </w:rPr>
      </w:pPr>
      <w:r w:rsidRPr="00C65388">
        <w:rPr>
          <w:rFonts w:ascii="Times New Roman" w:eastAsia="Calibri" w:hAnsi="Times New Roman" w:cs="Times New Roman"/>
          <w:sz w:val="12"/>
          <w:szCs w:val="12"/>
        </w:rPr>
        <w:t>(3822)606072,</w:t>
      </w:r>
    </w:p>
    <w:p w:rsidR="004A4361" w:rsidRPr="00C65388" w:rsidRDefault="00C65388" w:rsidP="00C65388">
      <w:pPr>
        <w:tabs>
          <w:tab w:val="left" w:pos="0"/>
        </w:tabs>
        <w:spacing w:after="0" w:line="259" w:lineRule="auto"/>
        <w:ind w:right="-1"/>
        <w:rPr>
          <w:rFonts w:ascii="Times New Roman" w:eastAsia="Calibri" w:hAnsi="Times New Roman" w:cs="Times New Roman"/>
          <w:sz w:val="12"/>
          <w:szCs w:val="12"/>
        </w:rPr>
      </w:pPr>
      <w:r w:rsidRPr="00C65388">
        <w:rPr>
          <w:rFonts w:ascii="Times New Roman" w:eastAsia="Calibri" w:hAnsi="Times New Roman" w:cs="Times New Roman"/>
          <w:sz w:val="12"/>
          <w:szCs w:val="12"/>
        </w:rPr>
        <w:t>вн. 1006</w:t>
      </w:r>
    </w:p>
    <w:sectPr w:rsidR="004A4361" w:rsidRPr="00C6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88"/>
    <w:rsid w:val="00264217"/>
    <w:rsid w:val="00607C99"/>
    <w:rsid w:val="00AD5C83"/>
    <w:rsid w:val="00C65388"/>
    <w:rsid w:val="00C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Elena V. Odegova</cp:lastModifiedBy>
  <cp:revision>4</cp:revision>
  <dcterms:created xsi:type="dcterms:W3CDTF">2017-05-23T08:54:00Z</dcterms:created>
  <dcterms:modified xsi:type="dcterms:W3CDTF">2017-09-01T03:10:00Z</dcterms:modified>
</cp:coreProperties>
</file>