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8" w:rsidRPr="00316B06" w:rsidRDefault="00D773E8" w:rsidP="00D773E8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316B06">
        <w:rPr>
          <w:b/>
          <w:sz w:val="24"/>
          <w:szCs w:val="24"/>
        </w:rPr>
        <w:t>ПРОФЕССОРСКО-ПРЕПОДАВАТЕЛЬСКИЙ СОСТАВ</w:t>
      </w:r>
    </w:p>
    <w:p w:rsidR="00D773E8" w:rsidRPr="00EB4F25" w:rsidRDefault="00D773E8" w:rsidP="00D773E8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К заявлению должны быть приложены копии документов, подтверждающие соответствие претендента квалификационным требованиям, и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D773E8" w:rsidRPr="00EB4F25" w:rsidRDefault="00D773E8" w:rsidP="00D773E8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1134" w:hanging="283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резюме (для претендентов, не являющихся работниками ТПУ);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3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 xml:space="preserve">список научных и научно-методических трудов за </w:t>
      </w:r>
      <w:proofErr w:type="gramStart"/>
      <w:r w:rsidRPr="00EB4F25">
        <w:rPr>
          <w:sz w:val="24"/>
          <w:szCs w:val="24"/>
        </w:rPr>
        <w:t>последние</w:t>
      </w:r>
      <w:proofErr w:type="gramEnd"/>
      <w:r w:rsidRPr="00EB4F25">
        <w:rPr>
          <w:sz w:val="24"/>
          <w:szCs w:val="24"/>
        </w:rPr>
        <w:t xml:space="preserve"> 5 лет, заверенных в установленном порядке;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 xml:space="preserve">документы, подтверждающие соответствие указанным в объявлении квалификационным требованиям (копии документов об образовании, ученой степени, ученого звания, копия трудовой книжки) - для претендентов, не являющихся работниками ТПУ; 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документы, подтверждающие соответствие указанным в объявлении дополнительным требованиям ТПУ;</w:t>
      </w:r>
    </w:p>
    <w:p w:rsidR="008A5B23" w:rsidRPr="00EB4F25" w:rsidRDefault="008A5B23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5559D1">
        <w:rPr>
          <w:rStyle w:val="82pt"/>
          <w:spacing w:val="0"/>
          <w:sz w:val="24"/>
          <w:szCs w:val="24"/>
        </w:rPr>
        <w:t>Сертификат ТПУ об уровне владения английским языком или международный сертификат, соответствующий  Шкале уровней владения английским языком в Томском политехническом университете</w:t>
      </w:r>
      <w:r>
        <w:rPr>
          <w:rStyle w:val="82pt"/>
          <w:spacing w:val="0"/>
          <w:sz w:val="24"/>
          <w:szCs w:val="24"/>
        </w:rPr>
        <w:t>.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EB4F25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  <w:proofErr w:type="gramEnd"/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представление по соответствующей форме (Приложение 3);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сообщение (в форме эссе) о личном вкладе в совершенствование образовательной, научно-исследовательской и иной деятельности университета в соответствии с программой развития ТПУ;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отчет о выполнении индивидуального плана работы преподавателя (для претендентов из числа работников ТПУ);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 заседания Кадровой аттестационной комиссии ученого совета ТПУ о допуске к участию в конкурсе (для лиц, не имеющих специальную подготовку или стажа работы);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характеристики и рекомендации (по желанию работника);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документы (анкета, медицинская справка установленной формы, согласие) для проведения проверочных мероприятий (для претендента, участвующего в конкурсе на должность, предусматривающую наличие допуска к государственной тайне).</w:t>
      </w:r>
    </w:p>
    <w:p w:rsidR="00D773E8" w:rsidRPr="00EB4F25" w:rsidRDefault="00D773E8" w:rsidP="00D773E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К заявлению претендента из числа иностранных граждан дополнительно прилагается акт экспертного контроля.</w:t>
      </w:r>
    </w:p>
    <w:p w:rsidR="00DA194E" w:rsidRDefault="00DA194E"/>
    <w:p w:rsidR="00D773E8" w:rsidRPr="00316B06" w:rsidRDefault="00D773E8" w:rsidP="00D773E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6B06">
        <w:rPr>
          <w:rFonts w:ascii="Times New Roman" w:hAnsi="Times New Roman" w:cs="Times New Roman"/>
          <w:b/>
          <w:sz w:val="24"/>
          <w:szCs w:val="24"/>
        </w:rPr>
        <w:t>НАУЧНЫЕ РАБОТНИКИ</w:t>
      </w:r>
    </w:p>
    <w:bookmarkEnd w:id="0"/>
    <w:p w:rsidR="00D773E8" w:rsidRPr="003740D7" w:rsidRDefault="00D773E8" w:rsidP="00D773E8">
      <w:pPr>
        <w:widowControl w:val="0"/>
        <w:tabs>
          <w:tab w:val="left" w:pos="1404"/>
        </w:tabs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Для участия в конкурсе претендент направляет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заявку (заявление) (Приложение </w:t>
      </w:r>
      <w:r w:rsidRPr="006E26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 </w:t>
      </w: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отдел кадров ТПУ и (или) размещает на портале вакансий заявку в срок, указанный в объявлении, содержащую: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а) фамилию, имя и отчество (при наличии) претендента;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б) дату рождения претендента;</w:t>
      </w:r>
    </w:p>
    <w:p w:rsidR="00D773E8" w:rsidRPr="003740D7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в) сведения о высшем образовании и квалификации, ученой степени (при наличии) и ученом звании (при наличии);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г) сведения о стаже и опыте работы;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д) сведения об отрасли (области) наук, в которых намерен работать претендент;</w:t>
      </w:r>
    </w:p>
    <w:p w:rsidR="00D773E8" w:rsidRPr="003740D7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gramStart"/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proofErr w:type="gramEnd"/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кандидата наук, руководство которыми осуществлял претендент, и так далее).</w:t>
      </w:r>
    </w:p>
    <w:p w:rsidR="00D773E8" w:rsidRPr="006E2633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D773E8" w:rsidRPr="00586235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Дополнительно претендент предоставляет в отдел кадров ТПУ следующие документы: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резюме (для претендентов, не являющихся работниками ТПУ);</w:t>
      </w:r>
    </w:p>
    <w:p w:rsidR="00D773E8" w:rsidRPr="00237EBA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31"/>
        <w:jc w:val="both"/>
        <w:rPr>
          <w:sz w:val="24"/>
          <w:szCs w:val="24"/>
        </w:rPr>
      </w:pPr>
      <w:r w:rsidRPr="00237EBA">
        <w:rPr>
          <w:sz w:val="24"/>
          <w:szCs w:val="24"/>
        </w:rPr>
        <w:t xml:space="preserve">список научных и научно-методических трудов за </w:t>
      </w:r>
      <w:proofErr w:type="gramStart"/>
      <w:r w:rsidRPr="00237EBA">
        <w:rPr>
          <w:sz w:val="24"/>
          <w:szCs w:val="24"/>
        </w:rPr>
        <w:t>последние</w:t>
      </w:r>
      <w:proofErr w:type="gramEnd"/>
      <w:r w:rsidRPr="00237EBA">
        <w:rPr>
          <w:sz w:val="24"/>
          <w:szCs w:val="24"/>
        </w:rPr>
        <w:t xml:space="preserve"> 5 лет, заверенны</w:t>
      </w:r>
      <w:r>
        <w:rPr>
          <w:sz w:val="24"/>
          <w:szCs w:val="24"/>
        </w:rPr>
        <w:t>й</w:t>
      </w:r>
      <w:r w:rsidRPr="00237EBA">
        <w:rPr>
          <w:sz w:val="24"/>
          <w:szCs w:val="24"/>
        </w:rPr>
        <w:t xml:space="preserve"> в установленном порядке;</w:t>
      </w:r>
    </w:p>
    <w:p w:rsidR="00D773E8" w:rsidRPr="003C7674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3C7674">
        <w:rPr>
          <w:sz w:val="24"/>
          <w:szCs w:val="24"/>
        </w:rPr>
        <w:t xml:space="preserve">документы, подтверждающие соответствие указанным в объявлении квалификационным требованиям (копии документов об образовании, ученой степени, ученого звания, копия трудовой книжки) - для претендентов, не являющихся работниками ТПУ; </w:t>
      </w:r>
    </w:p>
    <w:p w:rsidR="00D773E8" w:rsidRPr="003C7674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3C7674">
        <w:rPr>
          <w:sz w:val="24"/>
          <w:szCs w:val="24"/>
        </w:rPr>
        <w:t>документы, подтверждающие соответствие указанным в объявлении дополнительным требованиям ТПУ;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proofErr w:type="gramStart"/>
      <w:r w:rsidRPr="005B0AD7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  <w:proofErr w:type="gramEnd"/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5B0AD7">
        <w:rPr>
          <w:sz w:val="24"/>
          <w:szCs w:val="24"/>
        </w:rPr>
        <w:t>представление по соответствующей форме (Приложение 3);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5B0AD7">
        <w:rPr>
          <w:sz w:val="24"/>
          <w:szCs w:val="24"/>
        </w:rPr>
        <w:t>характеристики и рекомендации (по желанию работника);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справку</w:t>
      </w:r>
      <w:r w:rsidRPr="005B0AD7">
        <w:rPr>
          <w:sz w:val="24"/>
          <w:szCs w:val="24"/>
        </w:rPr>
        <w:t xml:space="preserve"> об отсутствии судимости и (или) факта уголовного преследования, либо о прекращении уголовного преследования по р</w:t>
      </w:r>
      <w:r>
        <w:rPr>
          <w:sz w:val="24"/>
          <w:szCs w:val="24"/>
        </w:rPr>
        <w:t>еабилитирующим основаниям;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 (анкета, медицинская справка установленной формы, согласие) для проведения проверочных мероприятий (для претендента, участвующего в конкурсе на должность, предусматривающую наличие допуска к государственной тайне).</w:t>
      </w:r>
    </w:p>
    <w:p w:rsidR="00D773E8" w:rsidRPr="00E13E3B" w:rsidRDefault="00D773E8" w:rsidP="00D773E8">
      <w:pPr>
        <w:widowControl w:val="0"/>
        <w:spacing w:after="0" w:line="278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E13E3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К заявлению претендента из числа иностранных граждан дополнительно прилагается акт экспертного контроля.</w:t>
      </w:r>
    </w:p>
    <w:p w:rsidR="00D773E8" w:rsidRDefault="00D773E8"/>
    <w:p w:rsidR="00D773E8" w:rsidRDefault="00D773E8"/>
    <w:sectPr w:rsidR="00D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571"/>
    <w:multiLevelType w:val="multilevel"/>
    <w:tmpl w:val="72B4D3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F6CF1"/>
    <w:multiLevelType w:val="hybridMultilevel"/>
    <w:tmpl w:val="1A823F0C"/>
    <w:lvl w:ilvl="0" w:tplc="8670E2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CAA669A"/>
    <w:multiLevelType w:val="hybridMultilevel"/>
    <w:tmpl w:val="2B00F94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8"/>
    <w:rsid w:val="00316B06"/>
    <w:rsid w:val="008A5B23"/>
    <w:rsid w:val="00D773E8"/>
    <w:rsid w:val="00D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773E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773E8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D773E8"/>
    <w:pPr>
      <w:ind w:left="720"/>
      <w:contextualSpacing/>
    </w:pPr>
  </w:style>
  <w:style w:type="character" w:customStyle="1" w:styleId="82pt">
    <w:name w:val="Основной текст (8) + Интервал 2 pt"/>
    <w:basedOn w:val="a0"/>
    <w:rsid w:val="008A5B2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773E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773E8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D773E8"/>
    <w:pPr>
      <w:ind w:left="720"/>
      <w:contextualSpacing/>
    </w:pPr>
  </w:style>
  <w:style w:type="character" w:customStyle="1" w:styleId="82pt">
    <w:name w:val="Основной текст (8) + Интервал 2 pt"/>
    <w:basedOn w:val="a0"/>
    <w:rsid w:val="008A5B2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3</cp:revision>
  <dcterms:created xsi:type="dcterms:W3CDTF">2018-02-19T09:08:00Z</dcterms:created>
  <dcterms:modified xsi:type="dcterms:W3CDTF">2018-02-21T01:45:00Z</dcterms:modified>
</cp:coreProperties>
</file>